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CB" w:rsidRDefault="00C16168" w:rsidP="007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FICHE D’INSCRIPTION</w:t>
      </w:r>
    </w:p>
    <w:p w:rsidR="00721ACB" w:rsidRDefault="00721ACB" w:rsidP="007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75241AC" wp14:editId="29AE5707">
            <wp:simplePos x="0" y="0"/>
            <wp:positionH relativeFrom="leftMargin">
              <wp:posOffset>1128395</wp:posOffset>
            </wp:positionH>
            <wp:positionV relativeFrom="paragraph">
              <wp:posOffset>10795</wp:posOffset>
            </wp:positionV>
            <wp:extent cx="609600" cy="597535"/>
            <wp:effectExtent l="0" t="0" r="0" b="0"/>
            <wp:wrapNone/>
            <wp:docPr id="30" name="Image 30" descr="NOUVEAU LOGO COM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NOUVEAU LOGO COMP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ACB" w:rsidRDefault="00C16168" w:rsidP="007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Visites commentées</w:t>
      </w:r>
    </w:p>
    <w:p w:rsidR="00721ACB" w:rsidRDefault="00721ACB" w:rsidP="007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</w:p>
    <w:p w:rsidR="00721ACB" w:rsidRPr="00793ACD" w:rsidRDefault="00721ACB" w:rsidP="007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Année scolaire 2020-2021</w:t>
      </w:r>
    </w:p>
    <w:p w:rsidR="00721ACB" w:rsidRPr="00671D00" w:rsidRDefault="00721ACB" w:rsidP="007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4"/>
          <w:szCs w:val="40"/>
        </w:rPr>
      </w:pPr>
    </w:p>
    <w:p w:rsidR="00C16168" w:rsidRDefault="00C16168" w:rsidP="00C16168">
      <w:pPr>
        <w:spacing w:after="0" w:line="240" w:lineRule="auto"/>
        <w:jc w:val="center"/>
        <w:rPr>
          <w:rFonts w:cs="Tahoma"/>
          <w:i/>
          <w:sz w:val="24"/>
          <w:szCs w:val="32"/>
        </w:rPr>
      </w:pPr>
    </w:p>
    <w:p w:rsidR="00C16168" w:rsidRDefault="00FA4AFA" w:rsidP="00C16168">
      <w:pPr>
        <w:spacing w:after="0" w:line="240" w:lineRule="auto"/>
        <w:jc w:val="center"/>
        <w:rPr>
          <w:rFonts w:cs="Tahoma"/>
          <w:i/>
          <w:sz w:val="24"/>
          <w:szCs w:val="32"/>
        </w:rPr>
      </w:pPr>
      <w:r>
        <w:rPr>
          <w:rFonts w:cs="Tahoma"/>
          <w:i/>
          <w:sz w:val="24"/>
          <w:szCs w:val="32"/>
        </w:rPr>
        <w:pict>
          <v:rect id="_x0000_i1025" style="width:0;height:1.5pt" o:hralign="center" o:hrstd="t" o:hr="t" fillcolor="#a0a0a0" stroked="f"/>
        </w:pict>
      </w:r>
    </w:p>
    <w:p w:rsidR="00C16168" w:rsidRDefault="00C16168" w:rsidP="00C16168">
      <w:pPr>
        <w:spacing w:after="0" w:line="240" w:lineRule="auto"/>
        <w:jc w:val="center"/>
        <w:rPr>
          <w:rFonts w:cs="Tahoma"/>
          <w:i/>
          <w:sz w:val="24"/>
          <w:szCs w:val="32"/>
        </w:rPr>
      </w:pPr>
      <w:r w:rsidRPr="00023860">
        <w:rPr>
          <w:rFonts w:cs="Tahoma"/>
          <w:i/>
          <w:sz w:val="24"/>
          <w:szCs w:val="32"/>
        </w:rPr>
        <w:t>Pour tous les établissements scolaires du Pays d’Ancenis</w:t>
      </w:r>
    </w:p>
    <w:p w:rsidR="00C16168" w:rsidRPr="00765634" w:rsidRDefault="00C16168" w:rsidP="00C16168">
      <w:pPr>
        <w:spacing w:after="0" w:line="240" w:lineRule="auto"/>
        <w:jc w:val="center"/>
        <w:rPr>
          <w:rFonts w:cs="Tahoma"/>
          <w:i/>
          <w:sz w:val="24"/>
          <w:szCs w:val="32"/>
        </w:rPr>
      </w:pPr>
    </w:p>
    <w:p w:rsidR="00C16168" w:rsidRPr="00671D00" w:rsidRDefault="00C16168" w:rsidP="00C16168">
      <w:pPr>
        <w:spacing w:after="0" w:line="240" w:lineRule="auto"/>
        <w:jc w:val="center"/>
        <w:rPr>
          <w:rFonts w:cs="Tahoma"/>
          <w:sz w:val="24"/>
          <w:szCs w:val="32"/>
        </w:rPr>
      </w:pPr>
      <w:r w:rsidRPr="00793E2E">
        <w:rPr>
          <w:rFonts w:cs="Tahoma"/>
          <w:sz w:val="24"/>
          <w:szCs w:val="32"/>
        </w:rPr>
        <w:t>Une fiche par visite à renvoyer au lieu d’exposition</w:t>
      </w:r>
      <w:r w:rsidRPr="00671D00">
        <w:rPr>
          <w:rFonts w:cs="Tahoma"/>
          <w:sz w:val="24"/>
          <w:szCs w:val="32"/>
        </w:rPr>
        <w:t xml:space="preserve"> (</w:t>
      </w:r>
      <w:r w:rsidRPr="00793E2E">
        <w:rPr>
          <w:rFonts w:cs="Tahoma"/>
          <w:i/>
          <w:sz w:val="24"/>
          <w:szCs w:val="32"/>
        </w:rPr>
        <w:t>avec ou sans transport</w:t>
      </w:r>
      <w:r w:rsidRPr="00793E2E">
        <w:rPr>
          <w:rFonts w:cs="Tahoma"/>
          <w:sz w:val="24"/>
          <w:szCs w:val="32"/>
        </w:rPr>
        <w:t>)</w:t>
      </w:r>
      <w:r w:rsidRPr="00671D00">
        <w:rPr>
          <w:rFonts w:cs="Tahoma"/>
          <w:sz w:val="24"/>
          <w:szCs w:val="32"/>
        </w:rPr>
        <w:t xml:space="preserve"> </w:t>
      </w:r>
    </w:p>
    <w:p w:rsidR="00C16168" w:rsidRDefault="00FA4AFA" w:rsidP="00C16168">
      <w:pPr>
        <w:spacing w:after="0" w:line="240" w:lineRule="auto"/>
        <w:jc w:val="center"/>
        <w:rPr>
          <w:rFonts w:cs="Tahoma"/>
          <w:i/>
          <w:szCs w:val="32"/>
        </w:rPr>
      </w:pPr>
      <w:r>
        <w:rPr>
          <w:rFonts w:cs="Tahoma"/>
          <w:i/>
          <w:sz w:val="24"/>
          <w:szCs w:val="32"/>
        </w:rPr>
        <w:pict>
          <v:rect id="_x0000_i1026" style="width:0;height:1.5pt" o:hralign="center" o:hrstd="t" o:hr="t" fillcolor="#a0a0a0" stroked="f"/>
        </w:pict>
      </w:r>
    </w:p>
    <w:p w:rsidR="00C16168" w:rsidRDefault="00C16168" w:rsidP="00C16168">
      <w:pPr>
        <w:spacing w:after="0" w:line="240" w:lineRule="auto"/>
        <w:jc w:val="center"/>
        <w:rPr>
          <w:rFonts w:cs="Tahoma"/>
          <w:i/>
          <w:szCs w:val="32"/>
        </w:rPr>
      </w:pPr>
    </w:p>
    <w:p w:rsidR="00C16168" w:rsidRPr="00671D00" w:rsidRDefault="00C16168" w:rsidP="00C16168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Nom de l'établissement scolaire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788780646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Pr="00671D00" w:rsidRDefault="00C16168" w:rsidP="00C16168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Adresse et ville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1865010089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Pr="00671D00" w:rsidRDefault="00C16168" w:rsidP="00C16168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Téléphone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1972475835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Pr="00671D00" w:rsidRDefault="00C16168" w:rsidP="00C16168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Mail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1180706467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Pr="00671D00" w:rsidRDefault="00C16168" w:rsidP="00C16168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 w:rsidRPr="00671D00">
        <w:rPr>
          <w:rFonts w:asciiTheme="minorHAnsi" w:hAnsiTheme="minorHAnsi"/>
          <w:bCs/>
          <w:sz w:val="22"/>
          <w:szCs w:val="22"/>
        </w:rPr>
        <w:t>Nom du directeur 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2038923167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Default="00C16168" w:rsidP="00C16168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Theme="minorHAnsi" w:hAnsiTheme="minorHAnsi"/>
          <w:bCs/>
          <w:sz w:val="22"/>
          <w:szCs w:val="22"/>
        </w:rPr>
        <w:t>Nom de l’enseignant référent</w:t>
      </w:r>
      <w:r w:rsidRPr="00671D00">
        <w:rPr>
          <w:rFonts w:asciiTheme="minorHAnsi" w:hAnsiTheme="minorHAnsi"/>
          <w:bCs/>
          <w:sz w:val="22"/>
          <w:szCs w:val="22"/>
        </w:rPr>
        <w:t xml:space="preserve"> : </w:t>
      </w:r>
      <w:sdt>
        <w:sdtPr>
          <w:rPr>
            <w:rFonts w:asciiTheme="minorHAnsi" w:hAnsiTheme="minorHAnsi"/>
            <w:bCs/>
            <w:sz w:val="22"/>
            <w:szCs w:val="22"/>
          </w:rPr>
          <w:id w:val="1581169716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Pr="006E04E8" w:rsidRDefault="00C16168" w:rsidP="00C16168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Theme="minorHAnsi" w:hAnsiTheme="minorHAnsi"/>
          <w:bCs/>
          <w:sz w:val="22"/>
          <w:szCs w:val="22"/>
        </w:rPr>
        <w:t>Mail et téléphone de l’enseignant référent</w:t>
      </w:r>
      <w:r w:rsidRPr="00671D00">
        <w:rPr>
          <w:rFonts w:asciiTheme="minorHAnsi" w:hAnsiTheme="minorHAnsi"/>
          <w:bCs/>
          <w:sz w:val="22"/>
          <w:szCs w:val="22"/>
        </w:rPr>
        <w:t xml:space="preserve"> : </w:t>
      </w:r>
      <w:sdt>
        <w:sdtPr>
          <w:rPr>
            <w:rFonts w:asciiTheme="minorHAnsi" w:hAnsiTheme="minorHAnsi"/>
            <w:bCs/>
            <w:sz w:val="22"/>
            <w:szCs w:val="22"/>
          </w:rPr>
          <w:id w:val="-1910457821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Default="00C16168" w:rsidP="00C16168">
      <w:pPr>
        <w:spacing w:after="0" w:line="240" w:lineRule="auto"/>
        <w:jc w:val="center"/>
        <w:rPr>
          <w:rFonts w:cs="Tahoma"/>
          <w:i/>
          <w:szCs w:val="32"/>
        </w:rPr>
      </w:pPr>
    </w:p>
    <w:p w:rsidR="00C16168" w:rsidRPr="00F55D53" w:rsidRDefault="00C16168" w:rsidP="00C16168">
      <w:pPr>
        <w:spacing w:after="0" w:line="240" w:lineRule="auto"/>
        <w:rPr>
          <w:rFonts w:cs="Tahoma"/>
          <w:b/>
        </w:rPr>
      </w:pPr>
    </w:p>
    <w:p w:rsidR="00C16168" w:rsidRDefault="00C16168" w:rsidP="00C16168">
      <w:pPr>
        <w:spacing w:after="0" w:line="240" w:lineRule="auto"/>
        <w:rPr>
          <w:rFonts w:cs="Tahoma"/>
          <w:b/>
        </w:rPr>
      </w:pPr>
      <w:r w:rsidRPr="00F55D53">
        <w:rPr>
          <w:rFonts w:cs="Tahoma"/>
          <w:b/>
        </w:rPr>
        <w:t>Exposition</w:t>
      </w:r>
      <w:r>
        <w:rPr>
          <w:rFonts w:cs="Tahoma"/>
          <w:b/>
        </w:rPr>
        <w:t xml:space="preserve"> </w:t>
      </w:r>
      <w:r w:rsidRPr="00F55D53">
        <w:rPr>
          <w:rFonts w:cs="Tahoma"/>
          <w:b/>
        </w:rPr>
        <w:t>:</w:t>
      </w:r>
      <w:r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1196580673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Default="00C16168" w:rsidP="00C16168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Lieu d’exposition : </w:t>
      </w:r>
    </w:p>
    <w:p w:rsidR="00C16168" w:rsidRDefault="00C16168" w:rsidP="00C16168">
      <w:pPr>
        <w:spacing w:after="0" w:line="240" w:lineRule="auto"/>
        <w:rPr>
          <w:rFonts w:cs="Tahoma"/>
          <w:b/>
        </w:rPr>
      </w:pPr>
    </w:p>
    <w:tbl>
      <w:tblPr>
        <w:tblStyle w:val="Grilledutableau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062"/>
        <w:gridCol w:w="3062"/>
      </w:tblGrid>
      <w:tr w:rsidR="004A72CC" w:rsidRPr="004A72CC" w:rsidTr="004A72CC">
        <w:tc>
          <w:tcPr>
            <w:tcW w:w="3062" w:type="dxa"/>
          </w:tcPr>
          <w:p w:rsidR="004A72CC" w:rsidRDefault="00FA4AFA" w:rsidP="004A72CC">
            <w:pPr>
              <w:tabs>
                <w:tab w:val="center" w:pos="1718"/>
              </w:tabs>
              <w:spacing w:after="0" w:line="240" w:lineRule="auto"/>
              <w:rPr>
                <w:rFonts w:cs="Tahoma"/>
                <w:b/>
              </w:rPr>
            </w:pPr>
            <w:sdt>
              <w:sdtPr>
                <w:rPr>
                  <w:rFonts w:cs="Tahoma"/>
                  <w:szCs w:val="32"/>
                </w:rPr>
                <w:id w:val="-110040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CC">
                  <w:rPr>
                    <w:rFonts w:ascii="MS Gothic" w:eastAsia="MS Gothic" w:hAnsi="MS Gothic" w:cs="Tahoma" w:hint="eastAsia"/>
                    <w:szCs w:val="32"/>
                  </w:rPr>
                  <w:t>☐</w:t>
                </w:r>
              </w:sdtContent>
            </w:sdt>
            <w:r w:rsidR="004A72CC">
              <w:rPr>
                <w:rFonts w:cs="Tahoma"/>
                <w:szCs w:val="32"/>
              </w:rPr>
              <w:tab/>
            </w:r>
            <w:r w:rsidR="004A72CC" w:rsidRPr="004A72CC">
              <w:rPr>
                <w:rFonts w:cs="Tahoma"/>
                <w:b/>
              </w:rPr>
              <w:t xml:space="preserve">Parc Monumental </w:t>
            </w:r>
          </w:p>
          <w:p w:rsidR="004A72CC" w:rsidRPr="004A72CC" w:rsidRDefault="004A72CC" w:rsidP="004A72CC">
            <w:pPr>
              <w:tabs>
                <w:tab w:val="center" w:pos="1596"/>
              </w:tabs>
              <w:spacing w:after="0" w:line="240" w:lineRule="auto"/>
              <w:rPr>
                <w:rFonts w:cs="Tahoma"/>
                <w:szCs w:val="32"/>
              </w:rPr>
            </w:pPr>
            <w:r>
              <w:rPr>
                <w:rFonts w:cs="Tahoma"/>
                <w:b/>
              </w:rPr>
              <w:tab/>
            </w:r>
            <w:r w:rsidRPr="004A72CC">
              <w:rPr>
                <w:rFonts w:cs="Tahoma"/>
                <w:b/>
              </w:rPr>
              <w:t>Teillé/</w:t>
            </w:r>
            <w:proofErr w:type="spellStart"/>
            <w:r w:rsidRPr="004A72CC">
              <w:rPr>
                <w:rFonts w:cs="Tahoma"/>
                <w:b/>
              </w:rPr>
              <w:t>Mouzeil</w:t>
            </w:r>
            <w:proofErr w:type="spellEnd"/>
          </w:p>
        </w:tc>
        <w:tc>
          <w:tcPr>
            <w:tcW w:w="3062" w:type="dxa"/>
          </w:tcPr>
          <w:p w:rsidR="004A72CC" w:rsidRDefault="00FA4AFA" w:rsidP="004A72CC">
            <w:pPr>
              <w:tabs>
                <w:tab w:val="center" w:pos="365"/>
              </w:tabs>
              <w:spacing w:after="0" w:line="240" w:lineRule="auto"/>
              <w:rPr>
                <w:rFonts w:cs="Tahoma"/>
                <w:b/>
              </w:rPr>
            </w:pPr>
            <w:sdt>
              <w:sdtPr>
                <w:rPr>
                  <w:rFonts w:cs="Tahoma"/>
                  <w:b/>
                </w:rPr>
                <w:id w:val="-1304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CC" w:rsidRPr="004A72CC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4A72CC">
              <w:rPr>
                <w:rFonts w:cs="Tahoma"/>
                <w:b/>
              </w:rPr>
              <w:tab/>
            </w:r>
            <w:r w:rsidR="004A72CC">
              <w:rPr>
                <w:rFonts w:cs="Tahoma"/>
                <w:b/>
              </w:rPr>
              <w:tab/>
              <w:t>C</w:t>
            </w:r>
            <w:r w:rsidR="004A72CC" w:rsidRPr="004A72CC">
              <w:rPr>
                <w:rFonts w:cs="Tahoma"/>
                <w:b/>
              </w:rPr>
              <w:t xml:space="preserve">hapelle des ursulines </w:t>
            </w:r>
          </w:p>
          <w:p w:rsidR="004A72CC" w:rsidRPr="004A72CC" w:rsidRDefault="004A72CC" w:rsidP="004A72CC">
            <w:pPr>
              <w:tabs>
                <w:tab w:val="center" w:pos="1088"/>
              </w:tabs>
              <w:spacing w:after="0" w:line="240" w:lineRule="auto"/>
              <w:rPr>
                <w:rFonts w:cs="Tahoma"/>
                <w:szCs w:val="32"/>
              </w:rPr>
            </w:pPr>
            <w:r>
              <w:rPr>
                <w:rFonts w:cs="Tahoma"/>
                <w:b/>
              </w:rPr>
              <w:tab/>
            </w:r>
            <w:r w:rsidRPr="004A72CC">
              <w:rPr>
                <w:rFonts w:cs="Tahoma"/>
                <w:b/>
              </w:rPr>
              <w:t>Ancenis</w:t>
            </w:r>
            <w:r w:rsidR="00017783">
              <w:rPr>
                <w:rFonts w:cs="Tahoma"/>
                <w:b/>
              </w:rPr>
              <w:t>-Saint-</w:t>
            </w:r>
            <w:proofErr w:type="spellStart"/>
            <w:r w:rsidR="00017783">
              <w:rPr>
                <w:rFonts w:cs="Tahoma"/>
                <w:b/>
              </w:rPr>
              <w:t>Géréon</w:t>
            </w:r>
            <w:proofErr w:type="spellEnd"/>
          </w:p>
        </w:tc>
        <w:tc>
          <w:tcPr>
            <w:tcW w:w="3062" w:type="dxa"/>
          </w:tcPr>
          <w:p w:rsidR="004A72CC" w:rsidRDefault="00FA4AFA" w:rsidP="004A72CC">
            <w:pPr>
              <w:spacing w:after="0" w:line="240" w:lineRule="auto"/>
              <w:rPr>
                <w:rFonts w:cs="Tahoma"/>
                <w:b/>
              </w:rPr>
            </w:pPr>
            <w:sdt>
              <w:sdtPr>
                <w:rPr>
                  <w:rFonts w:cs="Tahoma"/>
                  <w:b/>
                </w:rPr>
                <w:id w:val="7694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CC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4A72CC">
              <w:rPr>
                <w:rFonts w:cs="Tahoma"/>
                <w:b/>
              </w:rPr>
              <w:tab/>
            </w:r>
            <w:r w:rsidR="004A72CC" w:rsidRPr="004A72CC">
              <w:rPr>
                <w:rFonts w:cs="Tahoma"/>
                <w:b/>
              </w:rPr>
              <w:t>Centre d</w:t>
            </w:r>
            <w:r w:rsidR="004A72CC">
              <w:rPr>
                <w:rFonts w:cs="Tahoma"/>
                <w:b/>
              </w:rPr>
              <w:t xml:space="preserve">’Art </w:t>
            </w:r>
          </w:p>
          <w:p w:rsidR="004A72CC" w:rsidRPr="004A72CC" w:rsidRDefault="004A72CC" w:rsidP="004A72CC">
            <w:pPr>
              <w:spacing w:after="0" w:line="240" w:lineRule="auto"/>
              <w:rPr>
                <w:rFonts w:cs="Tahoma"/>
                <w:szCs w:val="32"/>
              </w:rPr>
            </w:pPr>
            <w:r>
              <w:rPr>
                <w:rFonts w:cs="Tahoma"/>
                <w:b/>
              </w:rPr>
              <w:tab/>
            </w:r>
            <w:proofErr w:type="spellStart"/>
            <w:r>
              <w:rPr>
                <w:rFonts w:cs="Tahoma"/>
                <w:b/>
              </w:rPr>
              <w:t>Montrelais</w:t>
            </w:r>
            <w:proofErr w:type="spellEnd"/>
          </w:p>
        </w:tc>
      </w:tr>
    </w:tbl>
    <w:p w:rsidR="004A72CC" w:rsidRDefault="004A72CC" w:rsidP="00C16168">
      <w:pPr>
        <w:spacing w:after="0" w:line="240" w:lineRule="auto"/>
        <w:rPr>
          <w:rFonts w:cs="Tahoma"/>
          <w:b/>
        </w:rPr>
      </w:pPr>
    </w:p>
    <w:p w:rsidR="00C16168" w:rsidRDefault="00C16168" w:rsidP="00C16168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Date de la visite :</w:t>
      </w:r>
      <w:r w:rsidR="004A72CC"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1291480682"/>
          <w:placeholder>
            <w:docPart w:val="DefaultPlaceholder_-1854013440"/>
          </w:placeholder>
          <w:showingPlcHdr/>
          <w:text/>
        </w:sdtPr>
        <w:sdtEndPr/>
        <w:sdtContent>
          <w:r w:rsidR="004A72CC"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Default="00C16168" w:rsidP="00C16168">
      <w:pPr>
        <w:spacing w:after="0" w:line="240" w:lineRule="auto"/>
        <w:rPr>
          <w:rFonts w:cs="Tahoma"/>
          <w:b/>
        </w:rPr>
      </w:pPr>
    </w:p>
    <w:p w:rsidR="00C16168" w:rsidRDefault="00C16168" w:rsidP="00C16168">
      <w:pPr>
        <w:spacing w:after="0" w:line="240" w:lineRule="auto"/>
        <w:rPr>
          <w:rFonts w:cs="Tahoma"/>
          <w:i/>
          <w:szCs w:val="32"/>
        </w:rPr>
      </w:pPr>
      <w:r>
        <w:rPr>
          <w:rFonts w:cs="Tahoma"/>
          <w:b/>
        </w:rPr>
        <w:t xml:space="preserve">Heure </w:t>
      </w:r>
      <w:r w:rsidRPr="00671D00">
        <w:rPr>
          <w:rFonts w:cs="Tahoma"/>
          <w:b/>
        </w:rPr>
        <w:t>de la visite</w:t>
      </w:r>
      <w:r>
        <w:rPr>
          <w:rFonts w:cs="Tahoma"/>
          <w:b/>
        </w:rPr>
        <w:t xml:space="preserve"> : </w:t>
      </w:r>
      <w:r w:rsidRPr="00ED5678">
        <w:rPr>
          <w:rFonts w:cs="Tahoma"/>
        </w:rPr>
        <w:t xml:space="preserve">de </w:t>
      </w:r>
      <w:sdt>
        <w:sdtPr>
          <w:rPr>
            <w:rFonts w:cs="Tahoma"/>
          </w:rPr>
          <w:id w:val="1308357984"/>
          <w:placeholder>
            <w:docPart w:val="DefaultPlaceholder_-1854013440"/>
          </w:placeholder>
          <w:showingPlcHdr/>
          <w:text/>
        </w:sdtPr>
        <w:sdtEndPr/>
        <w:sdtContent>
          <w:r w:rsidR="00B56269" w:rsidRPr="00343BA1">
            <w:rPr>
              <w:rStyle w:val="Textedelespacerserv"/>
            </w:rPr>
            <w:t>Cliquez ou appuyez ici pour entrer du texte.</w:t>
          </w:r>
        </w:sdtContent>
      </w:sdt>
      <w:r w:rsidR="00B56269">
        <w:rPr>
          <w:rFonts w:cs="Tahoma"/>
        </w:rPr>
        <w:t xml:space="preserve">… à </w:t>
      </w:r>
      <w:sdt>
        <w:sdtPr>
          <w:rPr>
            <w:rFonts w:cs="Tahoma"/>
          </w:rPr>
          <w:id w:val="-721905897"/>
          <w:placeholder>
            <w:docPart w:val="DefaultPlaceholder_-1854013440"/>
          </w:placeholder>
          <w:showingPlcHdr/>
          <w:text/>
        </w:sdtPr>
        <w:sdtEndPr/>
        <w:sdtContent>
          <w:r w:rsidR="00B56269"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Default="00C16168" w:rsidP="00C16168">
      <w:pPr>
        <w:spacing w:after="0" w:line="240" w:lineRule="auto"/>
        <w:rPr>
          <w:rFonts w:cs="Tahoma"/>
          <w:b/>
        </w:rPr>
      </w:pPr>
    </w:p>
    <w:p w:rsidR="00C16168" w:rsidRPr="006E04E8" w:rsidRDefault="00C16168" w:rsidP="00C16168">
      <w:pPr>
        <w:spacing w:after="0" w:line="240" w:lineRule="auto"/>
        <w:rPr>
          <w:rFonts w:cs="Tahoma"/>
          <w:b/>
        </w:rPr>
      </w:pPr>
      <w:r w:rsidRPr="00671D00">
        <w:rPr>
          <w:rFonts w:cs="Tahoma"/>
          <w:b/>
        </w:rPr>
        <w:t>Classes concernées</w:t>
      </w:r>
      <w:r>
        <w:rPr>
          <w:rFonts w:cs="Tahoma"/>
          <w:b/>
        </w:rPr>
        <w:t> :</w:t>
      </w:r>
      <w:r w:rsidR="004A72CC"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923912417"/>
          <w:placeholder>
            <w:docPart w:val="DefaultPlaceholder_-1854013440"/>
          </w:placeholder>
          <w:showingPlcHdr/>
          <w:text/>
        </w:sdtPr>
        <w:sdtEndPr/>
        <w:sdtContent>
          <w:r w:rsidR="004A72CC" w:rsidRPr="00343BA1">
            <w:rPr>
              <w:rStyle w:val="Textedelespacerserv"/>
            </w:rPr>
            <w:t>Cliquez ou appuyez ici pour entrer du texte.</w:t>
          </w:r>
        </w:sdtContent>
      </w:sdt>
      <w:r w:rsidRPr="00671D00">
        <w:rPr>
          <w:rFonts w:cs="Tahoma"/>
          <w:b/>
        </w:rPr>
        <w:br/>
      </w:r>
      <w:r w:rsidRPr="00671D00">
        <w:rPr>
          <w:rFonts w:cs="Tahoma"/>
          <w:sz w:val="20"/>
        </w:rPr>
        <w:t>+ détail niveau classe (CP…)</w:t>
      </w:r>
      <w:sdt>
        <w:sdtPr>
          <w:rPr>
            <w:rFonts w:cs="Tahoma"/>
            <w:sz w:val="20"/>
          </w:rPr>
          <w:id w:val="-1636018138"/>
          <w:placeholder>
            <w:docPart w:val="DefaultPlaceholder_-1854013440"/>
          </w:placeholder>
          <w:showingPlcHdr/>
          <w:text/>
        </w:sdtPr>
        <w:sdtEndPr/>
        <w:sdtContent>
          <w:r w:rsidR="00B56269"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Default="00C16168" w:rsidP="00C16168">
      <w:pPr>
        <w:spacing w:after="0" w:line="240" w:lineRule="auto"/>
        <w:rPr>
          <w:rFonts w:cs="Tahoma"/>
          <w:sz w:val="20"/>
        </w:rPr>
      </w:pPr>
      <w:r w:rsidRPr="00671D00">
        <w:rPr>
          <w:rFonts w:cs="Tahoma"/>
          <w:sz w:val="20"/>
        </w:rPr>
        <w:t xml:space="preserve">+ effectif par classe </w:t>
      </w:r>
      <w:sdt>
        <w:sdtPr>
          <w:rPr>
            <w:rFonts w:cs="Tahoma"/>
            <w:sz w:val="20"/>
          </w:rPr>
          <w:id w:val="-178430599"/>
          <w:placeholder>
            <w:docPart w:val="DefaultPlaceholder_-1854013440"/>
          </w:placeholder>
          <w:showingPlcHdr/>
          <w:text/>
        </w:sdtPr>
        <w:sdtEndPr/>
        <w:sdtContent>
          <w:r w:rsidR="00B56269"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Default="00C16168" w:rsidP="00C16168">
      <w:pPr>
        <w:spacing w:after="0" w:line="240" w:lineRule="auto"/>
        <w:rPr>
          <w:rFonts w:cs="Tahoma"/>
          <w:sz w:val="20"/>
        </w:rPr>
      </w:pPr>
      <w:r w:rsidRPr="00671D00">
        <w:rPr>
          <w:rFonts w:cs="Tahoma"/>
          <w:sz w:val="20"/>
        </w:rPr>
        <w:t>(par niveau si classe multi niveaux)</w:t>
      </w:r>
    </w:p>
    <w:p w:rsidR="00C16168" w:rsidRDefault="00C16168" w:rsidP="00C16168">
      <w:pPr>
        <w:spacing w:after="0" w:line="240" w:lineRule="auto"/>
        <w:rPr>
          <w:rFonts w:cs="Tahoma"/>
          <w:sz w:val="20"/>
        </w:rPr>
      </w:pPr>
    </w:p>
    <w:p w:rsidR="00C16168" w:rsidRDefault="00C16168" w:rsidP="00C16168">
      <w:pPr>
        <w:spacing w:after="0" w:line="240" w:lineRule="auto"/>
        <w:rPr>
          <w:rFonts w:cs="Tahoma"/>
          <w:sz w:val="20"/>
        </w:rPr>
      </w:pPr>
    </w:p>
    <w:p w:rsidR="00C16168" w:rsidRPr="006E04E8" w:rsidRDefault="00C16168" w:rsidP="00C16168">
      <w:pPr>
        <w:spacing w:after="0" w:line="240" w:lineRule="auto"/>
        <w:rPr>
          <w:rFonts w:cs="Tahoma"/>
          <w:b/>
        </w:rPr>
      </w:pPr>
      <w:r w:rsidRPr="006E04E8">
        <w:rPr>
          <w:rFonts w:cs="Tahoma"/>
          <w:b/>
        </w:rPr>
        <w:t>Nombre d’élèves :</w:t>
      </w:r>
      <w:r w:rsidR="004A72CC"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-1253201043"/>
          <w:placeholder>
            <w:docPart w:val="DefaultPlaceholder_-1854013440"/>
          </w:placeholder>
          <w:showingPlcHdr/>
          <w:text/>
        </w:sdtPr>
        <w:sdtEndPr/>
        <w:sdtContent>
          <w:r w:rsidR="004A72CC"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Pr="006E04E8" w:rsidRDefault="00C16168" w:rsidP="00C16168">
      <w:pPr>
        <w:spacing w:after="0" w:line="240" w:lineRule="auto"/>
        <w:rPr>
          <w:rFonts w:cs="Tahoma"/>
          <w:b/>
        </w:rPr>
      </w:pPr>
      <w:r w:rsidRPr="006E04E8">
        <w:rPr>
          <w:rFonts w:cs="Tahoma"/>
          <w:b/>
        </w:rPr>
        <w:t>Nombre d’accompagnateurs (dont l’enseignant) :</w:t>
      </w:r>
      <w:r w:rsidR="004A72CC"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-849403327"/>
          <w:placeholder>
            <w:docPart w:val="DefaultPlaceholder_-1854013440"/>
          </w:placeholder>
          <w:showingPlcHdr/>
          <w:text/>
        </w:sdtPr>
        <w:sdtEndPr/>
        <w:sdtContent>
          <w:r w:rsidR="004A72CC"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Default="00C16168" w:rsidP="00C16168">
      <w:pPr>
        <w:spacing w:after="0" w:line="240" w:lineRule="auto"/>
        <w:rPr>
          <w:rFonts w:cs="Tahoma"/>
          <w:sz w:val="20"/>
        </w:rPr>
      </w:pPr>
    </w:p>
    <w:p w:rsidR="00C16168" w:rsidRPr="00F55D53" w:rsidRDefault="00C16168" w:rsidP="00C16168">
      <w:pPr>
        <w:spacing w:after="0" w:line="240" w:lineRule="auto"/>
        <w:rPr>
          <w:rFonts w:cs="Tahoma"/>
          <w:sz w:val="16"/>
          <w:szCs w:val="16"/>
        </w:rPr>
      </w:pPr>
      <w:r w:rsidRPr="00F55D53">
        <w:rPr>
          <w:rFonts w:cs="Tahoma"/>
          <w:b/>
        </w:rPr>
        <w:t xml:space="preserve">Déplacements : </w:t>
      </w:r>
      <w:r w:rsidRPr="00F55D53">
        <w:rPr>
          <w:rFonts w:cs="Tahoma"/>
        </w:rPr>
        <w:sym w:font="Wingdings" w:char="F071"/>
      </w:r>
      <w:r w:rsidRPr="00F55D53">
        <w:rPr>
          <w:rFonts w:cs="Tahoma"/>
        </w:rPr>
        <w:t xml:space="preserve"> A pied</w:t>
      </w:r>
      <w:r w:rsidRPr="00F55D53">
        <w:rPr>
          <w:rFonts w:cs="Tahoma"/>
        </w:rPr>
        <w:tab/>
      </w:r>
      <w:r w:rsidRPr="00F55D53">
        <w:rPr>
          <w:rFonts w:cs="Tahoma"/>
        </w:rPr>
        <w:sym w:font="Wingdings" w:char="F071"/>
      </w:r>
      <w:r w:rsidRPr="00F55D53">
        <w:rPr>
          <w:rFonts w:cs="Tahoma"/>
        </w:rPr>
        <w:t xml:space="preserve"> Transport interne  </w:t>
      </w:r>
      <w:r w:rsidRPr="00F55D53">
        <w:rPr>
          <w:rFonts w:cs="Tahoma"/>
        </w:rPr>
        <w:tab/>
      </w:r>
      <w:r w:rsidRPr="00F55D53">
        <w:rPr>
          <w:rFonts w:cs="Tahoma"/>
        </w:rPr>
        <w:sym w:font="Wingdings" w:char="F071"/>
      </w:r>
      <w:r w:rsidRPr="00F55D53">
        <w:rPr>
          <w:rFonts w:cs="Tahoma"/>
        </w:rPr>
        <w:t xml:space="preserve"> En CAR  réservé et  financé par la COMPA</w:t>
      </w:r>
    </w:p>
    <w:p w:rsidR="00C16168" w:rsidRPr="00F55D53" w:rsidRDefault="00C16168" w:rsidP="00C16168">
      <w:pPr>
        <w:spacing w:after="0" w:line="240" w:lineRule="auto"/>
        <w:rPr>
          <w:rFonts w:cs="Tahoma"/>
          <w:b/>
        </w:rPr>
      </w:pPr>
    </w:p>
    <w:p w:rsidR="00C16168" w:rsidRDefault="00C16168" w:rsidP="004A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ahoma"/>
        </w:rPr>
      </w:pPr>
      <w:r w:rsidRPr="00F55D53">
        <w:rPr>
          <w:rFonts w:cs="Tahoma"/>
          <w:b/>
        </w:rPr>
        <w:t xml:space="preserve">Pour les déplacement en car : </w:t>
      </w:r>
      <w:r w:rsidRPr="00F55D53">
        <w:rPr>
          <w:rFonts w:cs="Tahoma"/>
          <w:b/>
        </w:rPr>
        <w:br/>
      </w:r>
    </w:p>
    <w:p w:rsidR="00C16168" w:rsidRDefault="004A72CC" w:rsidP="004A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ahoma"/>
        </w:rPr>
      </w:pPr>
      <w:r>
        <w:rPr>
          <w:rFonts w:cs="Tahoma"/>
        </w:rPr>
        <w:t>H</w:t>
      </w:r>
      <w:r w:rsidR="00C16168" w:rsidRPr="00F55D53">
        <w:rPr>
          <w:rFonts w:cs="Tahoma"/>
        </w:rPr>
        <w:t>eure de départ de l’école souhaitée :</w:t>
      </w:r>
      <w:r>
        <w:rPr>
          <w:rFonts w:cs="Tahoma"/>
        </w:rPr>
        <w:t xml:space="preserve"> </w:t>
      </w:r>
      <w:sdt>
        <w:sdtPr>
          <w:rPr>
            <w:rFonts w:cs="Tahoma"/>
          </w:rPr>
          <w:id w:val="-577136381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C16168" w:rsidRDefault="004A72CC" w:rsidP="004A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ahoma"/>
          <w:szCs w:val="32"/>
        </w:rPr>
      </w:pPr>
      <w:r>
        <w:rPr>
          <w:rFonts w:cs="Tahoma"/>
        </w:rPr>
        <w:t>H</w:t>
      </w:r>
      <w:r w:rsidR="00C16168" w:rsidRPr="006E04E8">
        <w:rPr>
          <w:rFonts w:cs="Tahoma"/>
        </w:rPr>
        <w:t>eure de retour à l’école souhaitée</w:t>
      </w:r>
      <w:r w:rsidR="00C16168">
        <w:rPr>
          <w:rFonts w:cs="Tahoma"/>
          <w:i/>
          <w:szCs w:val="32"/>
        </w:rPr>
        <w:t> </w:t>
      </w:r>
      <w:r w:rsidR="00C16168" w:rsidRPr="006E04E8">
        <w:rPr>
          <w:rFonts w:cs="Tahoma"/>
          <w:szCs w:val="32"/>
        </w:rPr>
        <w:t>:</w:t>
      </w:r>
      <w:r>
        <w:rPr>
          <w:rFonts w:cs="Tahoma"/>
          <w:szCs w:val="32"/>
        </w:rPr>
        <w:t xml:space="preserve"> </w:t>
      </w:r>
      <w:sdt>
        <w:sdtPr>
          <w:rPr>
            <w:rFonts w:cs="Tahoma"/>
            <w:szCs w:val="32"/>
          </w:rPr>
          <w:id w:val="1838874566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A72CC" w:rsidRDefault="004A72CC" w:rsidP="004A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ahoma"/>
          <w:szCs w:val="32"/>
        </w:rPr>
      </w:pPr>
    </w:p>
    <w:p w:rsidR="00C16168" w:rsidRDefault="00C16168" w:rsidP="00C16168">
      <w:pPr>
        <w:spacing w:after="0" w:line="240" w:lineRule="auto"/>
        <w:rPr>
          <w:rFonts w:cs="Tahoma"/>
          <w:szCs w:val="32"/>
        </w:rPr>
      </w:pPr>
    </w:p>
    <w:p w:rsidR="00721ACB" w:rsidRDefault="00C16168" w:rsidP="004A72CC">
      <w:pPr>
        <w:spacing w:after="0" w:line="240" w:lineRule="auto"/>
      </w:pPr>
      <w:r w:rsidRPr="00671D00">
        <w:rPr>
          <w:rFonts w:cs="Tahoma"/>
          <w:b/>
        </w:rPr>
        <w:t>Commentaires</w:t>
      </w:r>
      <w:r>
        <w:rPr>
          <w:rFonts w:cs="Tahoma"/>
          <w:b/>
        </w:rPr>
        <w:t> :</w:t>
      </w:r>
      <w:r w:rsidR="004A72CC"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-1079675807"/>
          <w:placeholder>
            <w:docPart w:val="DefaultPlaceholder_-1854013440"/>
          </w:placeholder>
          <w:showingPlcHdr/>
          <w:text/>
        </w:sdtPr>
        <w:sdtEndPr/>
        <w:sdtContent>
          <w:r w:rsidR="004A72CC" w:rsidRPr="00343BA1">
            <w:rPr>
              <w:rStyle w:val="Textedelespacerserv"/>
            </w:rPr>
            <w:t>Cliquez ou appuyez ici pour entrer du texte.</w:t>
          </w:r>
        </w:sdtContent>
      </w:sdt>
      <w:r w:rsidRPr="006E04E8">
        <w:rPr>
          <w:rFonts w:cs="Tahoma"/>
          <w:i/>
          <w:szCs w:val="32"/>
        </w:rPr>
        <w:br/>
      </w:r>
      <w:bookmarkStart w:id="0" w:name="_GoBack"/>
      <w:bookmarkEnd w:id="0"/>
    </w:p>
    <w:sectPr w:rsidR="00721ACB" w:rsidSect="004A72C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FA" w:rsidRDefault="00FA4AFA" w:rsidP="00FA4AFA">
      <w:pPr>
        <w:spacing w:after="0" w:line="240" w:lineRule="auto"/>
      </w:pPr>
      <w:r>
        <w:separator/>
      </w:r>
    </w:p>
  </w:endnote>
  <w:endnote w:type="continuationSeparator" w:id="0">
    <w:p w:rsidR="00FA4AFA" w:rsidRDefault="00FA4AFA" w:rsidP="00FA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FA" w:rsidRDefault="00FA4AFA" w:rsidP="00FA4AFA">
      <w:pPr>
        <w:spacing w:after="0" w:line="240" w:lineRule="auto"/>
      </w:pPr>
      <w:r>
        <w:separator/>
      </w:r>
    </w:p>
  </w:footnote>
  <w:footnote w:type="continuationSeparator" w:id="0">
    <w:p w:rsidR="00FA4AFA" w:rsidRDefault="00FA4AFA" w:rsidP="00FA4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B"/>
    <w:rsid w:val="000036CE"/>
    <w:rsid w:val="00017783"/>
    <w:rsid w:val="004A72CC"/>
    <w:rsid w:val="00721ACB"/>
    <w:rsid w:val="007C6DAC"/>
    <w:rsid w:val="00884AAF"/>
    <w:rsid w:val="00B56269"/>
    <w:rsid w:val="00C16168"/>
    <w:rsid w:val="00CA6177"/>
    <w:rsid w:val="00CB430F"/>
    <w:rsid w:val="00FA4AFA"/>
    <w:rsid w:val="00F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DC18A0"/>
  <w15:chartTrackingRefBased/>
  <w15:docId w15:val="{855670B1-58F8-4A26-BF72-4815DD0F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C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1ACB"/>
    <w:rPr>
      <w:color w:val="0563C1" w:themeColor="hyperlink"/>
      <w:u w:val="single"/>
    </w:rPr>
  </w:style>
  <w:style w:type="paragraph" w:customStyle="1" w:styleId="WW-Standard">
    <w:name w:val="WW-Standard"/>
    <w:rsid w:val="00721ACB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721ACB"/>
    <w:rPr>
      <w:color w:val="808080"/>
    </w:rPr>
  </w:style>
  <w:style w:type="table" w:styleId="Grilledutableau">
    <w:name w:val="Table Grid"/>
    <w:basedOn w:val="TableauNormal"/>
    <w:uiPriority w:val="39"/>
    <w:rsid w:val="004A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AFA"/>
  </w:style>
  <w:style w:type="paragraph" w:styleId="Pieddepage">
    <w:name w:val="footer"/>
    <w:basedOn w:val="Normal"/>
    <w:link w:val="PieddepageCar"/>
    <w:uiPriority w:val="99"/>
    <w:unhideWhenUsed/>
    <w:rsid w:val="00FA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34EB0-2E80-473C-A58D-8B8C44810ABE}"/>
      </w:docPartPr>
      <w:docPartBody>
        <w:p w:rsidR="000D0699" w:rsidRDefault="00EE4B41">
          <w:r w:rsidRPr="00343BA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41"/>
    <w:rsid w:val="000D0699"/>
    <w:rsid w:val="00E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4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FRANGEUL Jessica</dc:creator>
  <cp:keywords/>
  <dc:description/>
  <cp:lastModifiedBy>SESTON Anne</cp:lastModifiedBy>
  <cp:revision>8</cp:revision>
  <dcterms:created xsi:type="dcterms:W3CDTF">2020-05-28T13:54:00Z</dcterms:created>
  <dcterms:modified xsi:type="dcterms:W3CDTF">2020-05-29T11:31:00Z</dcterms:modified>
</cp:coreProperties>
</file>