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54B2" w14:textId="733BAABE" w:rsidR="00E617E1" w:rsidRPr="00E617E1" w:rsidRDefault="00152D37" w:rsidP="00F7618A">
      <w:pPr>
        <w:ind w:left="851"/>
        <w:jc w:val="center"/>
        <w:rPr>
          <w:rFonts w:ascii="Tahoma" w:hAnsi="Tahoma" w:cs="Tahoma"/>
          <w:b/>
          <w:i/>
          <w:sz w:val="8"/>
          <w:szCs w:val="8"/>
          <w:u w:val="single"/>
        </w:rPr>
      </w:pPr>
      <w:r>
        <w:rPr>
          <w:rFonts w:ascii="Times New Roman" w:hAnsi="Times New Roman" w:cs="Times New Roman"/>
          <w:noProof/>
          <w:sz w:val="24"/>
          <w:szCs w:val="24"/>
        </w:rPr>
        <w:drawing>
          <wp:anchor distT="36576" distB="36576" distL="36576" distR="36576" simplePos="0" relativeHeight="251661312" behindDoc="0" locked="0" layoutInCell="1" allowOverlap="1" wp14:anchorId="09655A12" wp14:editId="4A1BF8A8">
            <wp:simplePos x="0" y="0"/>
            <wp:positionH relativeFrom="margin">
              <wp:align>left</wp:align>
            </wp:positionH>
            <wp:positionV relativeFrom="paragraph">
              <wp:posOffset>124034</wp:posOffset>
            </wp:positionV>
            <wp:extent cx="501745" cy="569680"/>
            <wp:effectExtent l="0" t="0" r="0" b="1905"/>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biLevel thresh="75000"/>
                      <a:extLst>
                        <a:ext uri="{BEBA8EAE-BF5A-486C-A8C5-ECC9F3942E4B}">
                          <a14:imgProps xmlns:a14="http://schemas.microsoft.com/office/drawing/2010/main">
                            <a14:imgLayer r:embed="rId7">
                              <a14:imgEffect>
                                <a14:saturation sat="400000"/>
                              </a14:imgEffect>
                            </a14:imgLayer>
                          </a14:imgProps>
                        </a:ext>
                        <a:ext uri="{28A0092B-C50C-407E-A947-70E740481C1C}">
                          <a14:useLocalDpi xmlns:a14="http://schemas.microsoft.com/office/drawing/2010/main" val="0"/>
                        </a:ext>
                      </a:extLst>
                    </a:blip>
                    <a:srcRect l="15175" t="9803" r="15175" b="11159"/>
                    <a:stretch>
                      <a:fillRect/>
                    </a:stretch>
                  </pic:blipFill>
                  <pic:spPr bwMode="auto">
                    <a:xfrm>
                      <a:off x="0" y="0"/>
                      <a:ext cx="501745" cy="56968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17E1">
        <w:rPr>
          <w:rFonts w:ascii="Tahoma" w:hAnsi="Tahoma" w:cs="Tahoma"/>
          <w:b/>
          <w:i/>
          <w:noProof/>
          <w:sz w:val="8"/>
          <w:szCs w:val="8"/>
          <w:u w:val="single"/>
        </w:rPr>
        <mc:AlternateContent>
          <mc:Choice Requires="wps">
            <w:drawing>
              <wp:anchor distT="0" distB="0" distL="114300" distR="114300" simplePos="0" relativeHeight="251659264" behindDoc="0" locked="0" layoutInCell="1" allowOverlap="1" wp14:anchorId="404F37AF" wp14:editId="10CA212F">
                <wp:simplePos x="0" y="0"/>
                <wp:positionH relativeFrom="column">
                  <wp:posOffset>-134857</wp:posOffset>
                </wp:positionH>
                <wp:positionV relativeFrom="paragraph">
                  <wp:posOffset>66779</wp:posOffset>
                </wp:positionV>
                <wp:extent cx="696036" cy="648269"/>
                <wp:effectExtent l="0" t="0" r="8890" b="0"/>
                <wp:wrapNone/>
                <wp:docPr id="3896334" name="Zone de texte 2"/>
                <wp:cNvGraphicFramePr/>
                <a:graphic xmlns:a="http://schemas.openxmlformats.org/drawingml/2006/main">
                  <a:graphicData uri="http://schemas.microsoft.com/office/word/2010/wordprocessingShape">
                    <wps:wsp>
                      <wps:cNvSpPr txBox="1"/>
                      <wps:spPr>
                        <a:xfrm>
                          <a:off x="0" y="0"/>
                          <a:ext cx="696036" cy="648269"/>
                        </a:xfrm>
                        <a:prstGeom prst="rect">
                          <a:avLst/>
                        </a:prstGeom>
                        <a:solidFill>
                          <a:schemeClr val="lt1"/>
                        </a:solidFill>
                        <a:ln w="6350">
                          <a:noFill/>
                        </a:ln>
                      </wps:spPr>
                      <wps:txbx>
                        <w:txbxContent>
                          <w:p w14:paraId="450DEB49" w14:textId="04C010D7" w:rsidR="00E617E1" w:rsidRDefault="00E617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F37AF" id="_x0000_t202" coordsize="21600,21600" o:spt="202" path="m,l,21600r21600,l21600,xe">
                <v:stroke joinstyle="miter"/>
                <v:path gradientshapeok="t" o:connecttype="rect"/>
              </v:shapetype>
              <v:shape id="Zone de texte 2" o:spid="_x0000_s1026" type="#_x0000_t202" style="position:absolute;left:0;text-align:left;margin-left:-10.6pt;margin-top:5.25pt;width:54.8pt;height:5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" fillcolor="white [3201]" stroked="f" strokeweight=".5pt">
                <v:textbox>
                  <w:txbxContent>
                    <w:p w14:paraId="450DEB49" w14:textId="04C010D7" w:rsidR="00E617E1" w:rsidRDefault="00E617E1"/>
                  </w:txbxContent>
                </v:textbox>
              </v:shape>
            </w:pict>
          </mc:Fallback>
        </mc:AlternateContent>
      </w:r>
    </w:p>
    <w:p w14:paraId="0F66CA7A" w14:textId="749B8DAD" w:rsidR="00575FCD" w:rsidRDefault="00E617E1" w:rsidP="00E617E1">
      <w:pPr>
        <w:ind w:left="851"/>
        <w:jc w:val="center"/>
        <w:rPr>
          <w:rFonts w:ascii="Tahoma" w:hAnsi="Tahoma" w:cs="Tahoma"/>
          <w:b/>
          <w:iCs/>
          <w:color w:val="9BBB59" w:themeColor="accent3"/>
          <w:sz w:val="2"/>
          <w:szCs w:val="2"/>
        </w:rPr>
      </w:pPr>
      <w:r w:rsidRPr="00F84E31">
        <w:rPr>
          <w:rFonts w:ascii="Tahoma" w:hAnsi="Tahoma" w:cs="Tahoma"/>
          <w:b/>
          <w:iCs/>
          <w:color w:val="9BBB59" w:themeColor="accent3"/>
        </w:rPr>
        <w:t xml:space="preserve">FORMULAIRE DE DEMANDE DE </w:t>
      </w:r>
      <w:r w:rsidR="00F84E31" w:rsidRPr="00F84E31">
        <w:rPr>
          <w:rFonts w:ascii="Tahoma" w:hAnsi="Tahoma" w:cs="Tahoma"/>
          <w:b/>
          <w:iCs/>
          <w:color w:val="9BBB59" w:themeColor="accent3"/>
        </w:rPr>
        <w:t xml:space="preserve">PARTICIPATION </w:t>
      </w:r>
      <w:r w:rsidR="00B106EC">
        <w:rPr>
          <w:rFonts w:ascii="Tahoma" w:hAnsi="Tahoma" w:cs="Tahoma"/>
          <w:b/>
          <w:iCs/>
          <w:color w:val="9BBB59" w:themeColor="accent3"/>
        </w:rPr>
        <w:t>FINANCIERE</w:t>
      </w:r>
      <w:r w:rsidR="00F84E31" w:rsidRPr="00F84E31">
        <w:rPr>
          <w:rFonts w:ascii="Tahoma" w:hAnsi="Tahoma" w:cs="Tahoma"/>
          <w:b/>
          <w:iCs/>
          <w:color w:val="9BBB59" w:themeColor="accent3"/>
        </w:rPr>
        <w:t xml:space="preserve"> D’UN COMPOSTEUR OU LOMBRICOMPOSTEUR </w:t>
      </w:r>
      <w:r w:rsidR="00F153DF" w:rsidRPr="00F84E31">
        <w:rPr>
          <w:rFonts w:ascii="Tahoma" w:hAnsi="Tahoma" w:cs="Tahoma"/>
          <w:b/>
          <w:iCs/>
          <w:color w:val="9BBB59" w:themeColor="accent3"/>
        </w:rPr>
        <w:t xml:space="preserve"> </w:t>
      </w:r>
      <w:r w:rsidR="004E10C1" w:rsidRPr="00F84E31">
        <w:rPr>
          <w:rFonts w:ascii="Tahoma" w:hAnsi="Tahoma" w:cs="Tahoma"/>
          <w:b/>
          <w:iCs/>
          <w:color w:val="9BBB59" w:themeColor="accent3"/>
          <w:sz w:val="24"/>
          <w:szCs w:val="24"/>
        </w:rPr>
        <w:br/>
      </w:r>
    </w:p>
    <w:p w14:paraId="588B6B95" w14:textId="77777777" w:rsidR="00B106EC" w:rsidRPr="00F84E31" w:rsidRDefault="00B106EC" w:rsidP="00E617E1">
      <w:pPr>
        <w:ind w:left="851"/>
        <w:jc w:val="center"/>
        <w:rPr>
          <w:rFonts w:ascii="Tahoma" w:hAnsi="Tahoma" w:cs="Tahoma"/>
          <w:b/>
          <w:iCs/>
          <w:color w:val="9BBB59" w:themeColor="accent3"/>
          <w:sz w:val="2"/>
          <w:szCs w:val="2"/>
        </w:rPr>
      </w:pPr>
    </w:p>
    <w:p w14:paraId="75726BBB" w14:textId="426997F0" w:rsidR="00F153DF" w:rsidRDefault="00F153DF" w:rsidP="00E617E1">
      <w:pPr>
        <w:pStyle w:val="Paragraphedeliste"/>
        <w:numPr>
          <w:ilvl w:val="0"/>
          <w:numId w:val="4"/>
        </w:numPr>
        <w:jc w:val="both"/>
        <w:rPr>
          <w:rFonts w:ascii="Tahoma" w:hAnsi="Tahoma" w:cs="Tahoma"/>
          <w:b/>
          <w:sz w:val="20"/>
          <w:szCs w:val="20"/>
          <w:u w:val="single"/>
        </w:rPr>
      </w:pPr>
      <w:r w:rsidRPr="00E617E1">
        <w:rPr>
          <w:rFonts w:ascii="Tahoma" w:hAnsi="Tahoma" w:cs="Tahoma"/>
          <w:b/>
          <w:sz w:val="20"/>
          <w:szCs w:val="20"/>
          <w:u w:val="single"/>
        </w:rPr>
        <w:t xml:space="preserve">Pour recevoir cette </w:t>
      </w:r>
      <w:r w:rsidR="00814FD0" w:rsidRPr="00E617E1">
        <w:rPr>
          <w:rFonts w:ascii="Tahoma" w:hAnsi="Tahoma" w:cs="Tahoma"/>
          <w:b/>
          <w:sz w:val="20"/>
          <w:szCs w:val="20"/>
          <w:u w:val="single"/>
        </w:rPr>
        <w:t>participation</w:t>
      </w:r>
      <w:r w:rsidRPr="00E617E1">
        <w:rPr>
          <w:rFonts w:ascii="Tahoma" w:hAnsi="Tahoma" w:cs="Tahoma"/>
          <w:b/>
          <w:sz w:val="20"/>
          <w:szCs w:val="20"/>
          <w:u w:val="single"/>
        </w:rPr>
        <w:t>, vous devez :</w:t>
      </w:r>
    </w:p>
    <w:p w14:paraId="6F2F192C" w14:textId="77777777" w:rsidR="00B106EC" w:rsidRPr="00E617E1" w:rsidRDefault="00B106EC" w:rsidP="00B106EC">
      <w:pPr>
        <w:pStyle w:val="Paragraphedeliste"/>
        <w:jc w:val="both"/>
        <w:rPr>
          <w:rFonts w:ascii="Tahoma" w:hAnsi="Tahoma" w:cs="Tahoma"/>
          <w:b/>
          <w:sz w:val="20"/>
          <w:szCs w:val="20"/>
          <w:u w:val="single"/>
        </w:rPr>
      </w:pPr>
    </w:p>
    <w:p w14:paraId="419BD4BA" w14:textId="2591E058" w:rsidR="00F153DF" w:rsidRPr="0075298B" w:rsidRDefault="00F153DF" w:rsidP="00E617E1">
      <w:pPr>
        <w:pStyle w:val="Paragraphedeliste"/>
        <w:numPr>
          <w:ilvl w:val="0"/>
          <w:numId w:val="5"/>
        </w:numPr>
        <w:ind w:left="284"/>
        <w:jc w:val="both"/>
        <w:rPr>
          <w:rFonts w:ascii="Tahoma" w:hAnsi="Tahoma" w:cs="Tahoma"/>
          <w:sz w:val="20"/>
          <w:szCs w:val="20"/>
        </w:rPr>
      </w:pPr>
      <w:r w:rsidRPr="0075298B">
        <w:rPr>
          <w:rFonts w:ascii="Tahoma" w:hAnsi="Tahoma" w:cs="Tahoma"/>
          <w:sz w:val="20"/>
          <w:szCs w:val="20"/>
        </w:rPr>
        <w:t xml:space="preserve">Habiter sur l’une des </w:t>
      </w:r>
      <w:r w:rsidRPr="00270D67">
        <w:rPr>
          <w:rFonts w:ascii="Tahoma" w:hAnsi="Tahoma" w:cs="Tahoma"/>
          <w:sz w:val="20"/>
          <w:szCs w:val="20"/>
        </w:rPr>
        <w:t>2</w:t>
      </w:r>
      <w:r w:rsidR="002B421E">
        <w:rPr>
          <w:rFonts w:ascii="Tahoma" w:hAnsi="Tahoma" w:cs="Tahoma"/>
          <w:sz w:val="20"/>
          <w:szCs w:val="20"/>
        </w:rPr>
        <w:t>0</w:t>
      </w:r>
      <w:r w:rsidRPr="00270D67">
        <w:rPr>
          <w:rFonts w:ascii="Tahoma" w:hAnsi="Tahoma" w:cs="Tahoma"/>
          <w:sz w:val="20"/>
          <w:szCs w:val="20"/>
        </w:rPr>
        <w:t xml:space="preserve"> communes de la COMPA</w:t>
      </w:r>
      <w:r w:rsidR="00710B47" w:rsidRPr="0075298B">
        <w:rPr>
          <w:rFonts w:ascii="Tahoma" w:hAnsi="Tahoma" w:cs="Tahoma"/>
          <w:sz w:val="20"/>
          <w:szCs w:val="20"/>
        </w:rPr>
        <w:t>,</w:t>
      </w:r>
    </w:p>
    <w:p w14:paraId="3F46B64D" w14:textId="77777777" w:rsidR="0013727A" w:rsidRDefault="00F153DF" w:rsidP="00E617E1">
      <w:pPr>
        <w:pStyle w:val="Paragraphedeliste"/>
        <w:numPr>
          <w:ilvl w:val="0"/>
          <w:numId w:val="5"/>
        </w:numPr>
        <w:ind w:left="284"/>
        <w:jc w:val="both"/>
        <w:rPr>
          <w:rFonts w:ascii="Tahoma" w:hAnsi="Tahoma" w:cs="Tahoma"/>
          <w:b/>
          <w:sz w:val="20"/>
          <w:szCs w:val="20"/>
        </w:rPr>
      </w:pPr>
      <w:r w:rsidRPr="0013727A">
        <w:rPr>
          <w:rFonts w:ascii="Tahoma" w:hAnsi="Tahoma" w:cs="Tahoma"/>
          <w:sz w:val="20"/>
          <w:szCs w:val="20"/>
        </w:rPr>
        <w:t xml:space="preserve">Remplir et envoyer le formulaire de demande ci-dessous </w:t>
      </w:r>
      <w:r w:rsidR="00323E53" w:rsidRPr="0013727A">
        <w:rPr>
          <w:rFonts w:ascii="Tahoma" w:hAnsi="Tahoma" w:cs="Tahoma"/>
          <w:b/>
          <w:sz w:val="20"/>
          <w:szCs w:val="20"/>
        </w:rPr>
        <w:t>signé et daté accompagné</w:t>
      </w:r>
      <w:r w:rsidRPr="0013727A">
        <w:rPr>
          <w:rFonts w:ascii="Tahoma" w:hAnsi="Tahoma" w:cs="Tahoma"/>
          <w:b/>
          <w:sz w:val="20"/>
          <w:szCs w:val="20"/>
        </w:rPr>
        <w:t xml:space="preserve"> d’une copie de la facture d’achat du co</w:t>
      </w:r>
      <w:r w:rsidR="00595EC6">
        <w:rPr>
          <w:rFonts w:ascii="Tahoma" w:hAnsi="Tahoma" w:cs="Tahoma"/>
          <w:b/>
          <w:sz w:val="20"/>
          <w:szCs w:val="20"/>
        </w:rPr>
        <w:t>mposteur ou du lombricomposteur</w:t>
      </w:r>
      <w:r w:rsidR="0013727A" w:rsidRPr="0013727A">
        <w:rPr>
          <w:rFonts w:ascii="Tahoma" w:hAnsi="Tahoma" w:cs="Tahoma"/>
          <w:b/>
          <w:sz w:val="20"/>
          <w:szCs w:val="20"/>
        </w:rPr>
        <w:t>.</w:t>
      </w:r>
      <w:r w:rsidR="00B62B0F" w:rsidRPr="0013727A">
        <w:rPr>
          <w:rFonts w:ascii="Tahoma" w:hAnsi="Tahoma" w:cs="Tahoma"/>
          <w:b/>
          <w:sz w:val="20"/>
          <w:szCs w:val="20"/>
        </w:rPr>
        <w:t xml:space="preserve"> </w:t>
      </w:r>
    </w:p>
    <w:p w14:paraId="16CC70E1" w14:textId="77777777" w:rsidR="00EB38CC" w:rsidRPr="00EB38CC" w:rsidRDefault="00EB38CC" w:rsidP="00EB38CC">
      <w:pPr>
        <w:pStyle w:val="Paragraphedeliste"/>
        <w:jc w:val="both"/>
        <w:rPr>
          <w:rFonts w:ascii="Tahoma" w:hAnsi="Tahoma" w:cs="Tahoma"/>
          <w:b/>
          <w:sz w:val="20"/>
          <w:szCs w:val="20"/>
        </w:rPr>
      </w:pPr>
    </w:p>
    <w:p w14:paraId="3C133776" w14:textId="77777777" w:rsidR="00593D2C" w:rsidRPr="00593D2C" w:rsidRDefault="00593D2C" w:rsidP="00593D2C">
      <w:pPr>
        <w:pStyle w:val="Paragraphedeliste"/>
        <w:numPr>
          <w:ilvl w:val="0"/>
          <w:numId w:val="4"/>
        </w:numPr>
        <w:jc w:val="both"/>
        <w:rPr>
          <w:rFonts w:ascii="Tahoma" w:hAnsi="Tahoma" w:cs="Tahoma"/>
          <w:b/>
          <w:sz w:val="20"/>
          <w:szCs w:val="20"/>
          <w:u w:val="single"/>
        </w:rPr>
      </w:pPr>
      <w:r w:rsidRPr="00593D2C">
        <w:rPr>
          <w:rFonts w:ascii="Tahoma" w:hAnsi="Tahoma" w:cs="Tahoma"/>
          <w:b/>
          <w:sz w:val="20"/>
          <w:szCs w:val="20"/>
          <w:u w:val="single"/>
        </w:rPr>
        <w:t>Modalités de remboursement</w:t>
      </w:r>
    </w:p>
    <w:p w14:paraId="48438DE5" w14:textId="52814B0B" w:rsidR="00BB4CFE" w:rsidRPr="00270D67" w:rsidRDefault="00EB38CC" w:rsidP="00825FF9">
      <w:pPr>
        <w:pStyle w:val="Sansinterligne"/>
        <w:jc w:val="both"/>
        <w:rPr>
          <w:rFonts w:ascii="Tahoma" w:hAnsi="Tahoma" w:cs="Tahoma"/>
          <w:sz w:val="20"/>
          <w:szCs w:val="20"/>
        </w:rPr>
      </w:pPr>
      <w:r>
        <w:rPr>
          <w:rFonts w:ascii="Tahoma" w:hAnsi="Tahoma" w:cs="Tahoma"/>
          <w:sz w:val="20"/>
          <w:szCs w:val="20"/>
        </w:rPr>
        <w:t>La déduction des 4</w:t>
      </w:r>
      <w:r w:rsidR="001056F5" w:rsidRPr="00270D67">
        <w:rPr>
          <w:rFonts w:ascii="Tahoma" w:hAnsi="Tahoma" w:cs="Tahoma"/>
          <w:sz w:val="20"/>
          <w:szCs w:val="20"/>
        </w:rPr>
        <w:t xml:space="preserve">0 € se fera sur votre prochaine facture semestrielle de Redevance </w:t>
      </w:r>
      <w:r w:rsidR="00B106EC">
        <w:rPr>
          <w:rFonts w:ascii="Tahoma" w:hAnsi="Tahoma" w:cs="Tahoma"/>
          <w:sz w:val="20"/>
          <w:szCs w:val="20"/>
        </w:rPr>
        <w:t>Gestion des déchets</w:t>
      </w:r>
      <w:r w:rsidR="00B62B0F" w:rsidRPr="00270D67">
        <w:rPr>
          <w:rFonts w:ascii="Tahoma" w:hAnsi="Tahoma" w:cs="Tahoma"/>
          <w:sz w:val="20"/>
          <w:szCs w:val="20"/>
        </w:rPr>
        <w:t xml:space="preserve">. </w:t>
      </w:r>
      <w:r w:rsidR="00CF2F45">
        <w:rPr>
          <w:rFonts w:ascii="Tahoma" w:hAnsi="Tahoma" w:cs="Tahoma"/>
          <w:sz w:val="20"/>
          <w:szCs w:val="20"/>
        </w:rPr>
        <w:br/>
      </w:r>
      <w:r w:rsidR="00F02A1E" w:rsidRPr="00270D67">
        <w:rPr>
          <w:rFonts w:ascii="Tahoma" w:hAnsi="Tahoma" w:cs="Tahoma"/>
          <w:sz w:val="20"/>
          <w:szCs w:val="20"/>
        </w:rPr>
        <w:t>L</w:t>
      </w:r>
      <w:r w:rsidR="00BB4CFE" w:rsidRPr="00270D67">
        <w:rPr>
          <w:rFonts w:ascii="Tahoma" w:hAnsi="Tahoma" w:cs="Tahoma"/>
          <w:sz w:val="20"/>
          <w:szCs w:val="20"/>
        </w:rPr>
        <w:t>es usagers mensualisés</w:t>
      </w:r>
      <w:r w:rsidR="00F02A1E" w:rsidRPr="00270D67">
        <w:rPr>
          <w:rFonts w:ascii="Tahoma" w:hAnsi="Tahoma" w:cs="Tahoma"/>
          <w:sz w:val="20"/>
          <w:szCs w:val="20"/>
        </w:rPr>
        <w:t xml:space="preserve"> bénéficieront</w:t>
      </w:r>
      <w:r>
        <w:rPr>
          <w:rFonts w:ascii="Tahoma" w:hAnsi="Tahoma" w:cs="Tahoma"/>
          <w:sz w:val="20"/>
          <w:szCs w:val="20"/>
        </w:rPr>
        <w:t xml:space="preserve"> des 4</w:t>
      </w:r>
      <w:r w:rsidR="00BB4CFE" w:rsidRPr="00270D67">
        <w:rPr>
          <w:rFonts w:ascii="Tahoma" w:hAnsi="Tahoma" w:cs="Tahoma"/>
          <w:sz w:val="20"/>
          <w:szCs w:val="20"/>
        </w:rPr>
        <w:t>0</w:t>
      </w:r>
      <w:r w:rsidR="00B91966">
        <w:rPr>
          <w:rFonts w:ascii="Tahoma" w:hAnsi="Tahoma" w:cs="Tahoma"/>
          <w:sz w:val="20"/>
          <w:szCs w:val="20"/>
        </w:rPr>
        <w:t xml:space="preserve"> </w:t>
      </w:r>
      <w:r w:rsidR="00BB4CFE" w:rsidRPr="00270D67">
        <w:rPr>
          <w:rFonts w:ascii="Tahoma" w:hAnsi="Tahoma" w:cs="Tahoma"/>
          <w:sz w:val="20"/>
          <w:szCs w:val="20"/>
        </w:rPr>
        <w:t xml:space="preserve">€ </w:t>
      </w:r>
      <w:r w:rsidR="001056F5" w:rsidRPr="00270D67">
        <w:rPr>
          <w:rFonts w:ascii="Tahoma" w:hAnsi="Tahoma" w:cs="Tahoma"/>
          <w:sz w:val="20"/>
          <w:szCs w:val="20"/>
        </w:rPr>
        <w:t>sur l’échéancier de l’année suivante</w:t>
      </w:r>
      <w:r w:rsidR="00BB4CFE" w:rsidRPr="00270D67">
        <w:rPr>
          <w:rFonts w:ascii="Tahoma" w:hAnsi="Tahoma" w:cs="Tahoma"/>
          <w:sz w:val="20"/>
          <w:szCs w:val="20"/>
        </w:rPr>
        <w:t xml:space="preserve">. </w:t>
      </w:r>
    </w:p>
    <w:p w14:paraId="491DD1B6" w14:textId="59B15BE7" w:rsidR="00F02A1E" w:rsidRPr="00E617E1" w:rsidRDefault="00F02A1E" w:rsidP="00E617E1">
      <w:pPr>
        <w:jc w:val="both"/>
        <w:rPr>
          <w:rFonts w:ascii="Tahoma" w:hAnsi="Tahoma" w:cs="Tahoma"/>
          <w:sz w:val="20"/>
          <w:szCs w:val="20"/>
        </w:rPr>
      </w:pPr>
      <w:r w:rsidRPr="00270D67">
        <w:rPr>
          <w:rFonts w:ascii="Tahoma" w:hAnsi="Tahoma" w:cs="Tahoma"/>
          <w:sz w:val="20"/>
          <w:szCs w:val="20"/>
        </w:rPr>
        <w:t>Si le prix d’achat du composteur ou lo</w:t>
      </w:r>
      <w:r w:rsidR="00EB38CC">
        <w:rPr>
          <w:rFonts w:ascii="Tahoma" w:hAnsi="Tahoma" w:cs="Tahoma"/>
          <w:sz w:val="20"/>
          <w:szCs w:val="20"/>
        </w:rPr>
        <w:t>mbricomposteur est inférieur à 4</w:t>
      </w:r>
      <w:r w:rsidRPr="00270D67">
        <w:rPr>
          <w:rFonts w:ascii="Tahoma" w:hAnsi="Tahoma" w:cs="Tahoma"/>
          <w:sz w:val="20"/>
          <w:szCs w:val="20"/>
        </w:rPr>
        <w:t xml:space="preserve">0€, la </w:t>
      </w:r>
      <w:r w:rsidR="00B106EC">
        <w:rPr>
          <w:rFonts w:ascii="Tahoma" w:hAnsi="Tahoma" w:cs="Tahoma"/>
          <w:sz w:val="20"/>
          <w:szCs w:val="20"/>
        </w:rPr>
        <w:t>participation financière</w:t>
      </w:r>
      <w:r w:rsidRPr="00270D67">
        <w:rPr>
          <w:rFonts w:ascii="Tahoma" w:hAnsi="Tahoma" w:cs="Tahoma"/>
          <w:sz w:val="20"/>
          <w:szCs w:val="20"/>
        </w:rPr>
        <w:t xml:space="preserve"> sera plafonnée à la valeur de l’achat.</w:t>
      </w:r>
      <w:r w:rsidRPr="0075298B">
        <w:rPr>
          <w:rFonts w:ascii="Tahoma" w:hAnsi="Tahoma" w:cs="Tahoma"/>
          <w:sz w:val="20"/>
          <w:szCs w:val="20"/>
        </w:rPr>
        <w:t xml:space="preserve"> </w:t>
      </w:r>
      <w:r w:rsidRPr="00E617E1">
        <w:rPr>
          <w:rFonts w:ascii="Tahoma" w:hAnsi="Tahoma" w:cs="Tahoma"/>
          <w:b/>
          <w:bCs/>
          <w:i/>
          <w:sz w:val="20"/>
          <w:szCs w:val="20"/>
        </w:rPr>
        <w:t xml:space="preserve">Cette </w:t>
      </w:r>
      <w:r w:rsidR="00814FD0" w:rsidRPr="00E617E1">
        <w:rPr>
          <w:rFonts w:ascii="Tahoma" w:hAnsi="Tahoma" w:cs="Tahoma"/>
          <w:b/>
          <w:bCs/>
          <w:i/>
          <w:sz w:val="20"/>
          <w:szCs w:val="20"/>
        </w:rPr>
        <w:t xml:space="preserve">participation </w:t>
      </w:r>
      <w:r w:rsidRPr="00E617E1">
        <w:rPr>
          <w:rFonts w:ascii="Tahoma" w:hAnsi="Tahoma" w:cs="Tahoma"/>
          <w:b/>
          <w:bCs/>
          <w:i/>
          <w:sz w:val="20"/>
          <w:szCs w:val="20"/>
        </w:rPr>
        <w:t xml:space="preserve">ne </w:t>
      </w:r>
      <w:r w:rsidR="00B106EC" w:rsidRPr="00E617E1">
        <w:rPr>
          <w:rFonts w:ascii="Tahoma" w:hAnsi="Tahoma" w:cs="Tahoma"/>
          <w:b/>
          <w:bCs/>
          <w:i/>
          <w:sz w:val="20"/>
          <w:szCs w:val="20"/>
        </w:rPr>
        <w:t>peut être</w:t>
      </w:r>
      <w:r w:rsidRPr="00E617E1">
        <w:rPr>
          <w:rFonts w:ascii="Tahoma" w:hAnsi="Tahoma" w:cs="Tahoma"/>
          <w:b/>
          <w:bCs/>
          <w:i/>
          <w:sz w:val="20"/>
          <w:szCs w:val="20"/>
        </w:rPr>
        <w:t xml:space="preserve"> perçue qu’une seule fois</w:t>
      </w:r>
      <w:r w:rsidR="001F2C76" w:rsidRPr="00E617E1">
        <w:rPr>
          <w:rFonts w:ascii="Tahoma" w:hAnsi="Tahoma" w:cs="Tahoma"/>
          <w:b/>
          <w:bCs/>
          <w:i/>
          <w:sz w:val="20"/>
          <w:szCs w:val="20"/>
        </w:rPr>
        <w:t xml:space="preserve"> par adresse</w:t>
      </w:r>
      <w:r w:rsidRPr="00E617E1">
        <w:rPr>
          <w:rFonts w:ascii="Tahoma" w:hAnsi="Tahoma" w:cs="Tahoma"/>
          <w:b/>
          <w:bCs/>
          <w:i/>
          <w:sz w:val="20"/>
          <w:szCs w:val="20"/>
        </w:rPr>
        <w:t>.</w:t>
      </w:r>
    </w:p>
    <w:p w14:paraId="180312A7" w14:textId="77777777" w:rsidR="00B62B0F" w:rsidRPr="00E617E1" w:rsidRDefault="00B62B0F" w:rsidP="00B62B0F">
      <w:pPr>
        <w:pStyle w:val="Paragraphedeliste"/>
        <w:numPr>
          <w:ilvl w:val="0"/>
          <w:numId w:val="2"/>
        </w:numPr>
        <w:jc w:val="both"/>
        <w:rPr>
          <w:rFonts w:ascii="Tahoma" w:hAnsi="Tahoma" w:cs="Tahoma"/>
          <w:b/>
          <w:sz w:val="20"/>
          <w:szCs w:val="20"/>
          <w:u w:val="single"/>
        </w:rPr>
      </w:pPr>
      <w:r w:rsidRPr="00825FF9">
        <w:rPr>
          <w:rFonts w:ascii="Tahoma" w:hAnsi="Tahoma" w:cs="Tahoma"/>
          <w:b/>
          <w:sz w:val="20"/>
          <w:szCs w:val="20"/>
          <w:u w:val="single"/>
        </w:rPr>
        <w:t xml:space="preserve">Coordonnées </w:t>
      </w:r>
      <w:r w:rsidR="007C5CEC" w:rsidRPr="00825FF9">
        <w:rPr>
          <w:rFonts w:ascii="Tahoma" w:hAnsi="Tahoma" w:cs="Tahoma"/>
          <w:b/>
          <w:sz w:val="20"/>
          <w:szCs w:val="20"/>
        </w:rPr>
        <w:t>*</w:t>
      </w:r>
    </w:p>
    <w:p w14:paraId="6DA373C7" w14:textId="08EA1A26" w:rsidR="00E617E1" w:rsidRPr="00E617E1" w:rsidRDefault="00E617E1" w:rsidP="00E617E1">
      <w:pPr>
        <w:jc w:val="both"/>
        <w:rPr>
          <w:rFonts w:ascii="Tahoma" w:hAnsi="Tahoma" w:cs="Tahoma"/>
          <w:sz w:val="20"/>
          <w:szCs w:val="20"/>
        </w:rPr>
      </w:pPr>
      <w:r w:rsidRPr="00E617E1">
        <w:rPr>
          <w:rFonts w:ascii="Tahoma" w:hAnsi="Tahoma" w:cs="Tahoma"/>
          <w:sz w:val="20"/>
          <w:szCs w:val="20"/>
        </w:rPr>
        <w:t>Code usager : (à retrouver sur la 1ère page de votre facture)</w:t>
      </w:r>
      <w:r>
        <w:rPr>
          <w:rFonts w:ascii="Tahoma" w:hAnsi="Tahoma" w:cs="Tahoma"/>
          <w:sz w:val="20"/>
          <w:szCs w:val="20"/>
        </w:rPr>
        <w:t xml:space="preserve"> : </w:t>
      </w:r>
      <w:r w:rsidRPr="00825FF9">
        <w:rPr>
          <w:rFonts w:ascii="Tahoma" w:hAnsi="Tahoma" w:cs="Tahoma"/>
          <w:sz w:val="20"/>
          <w:szCs w:val="20"/>
        </w:rPr>
        <w:t>…………………………………….</w:t>
      </w:r>
    </w:p>
    <w:p w14:paraId="48EF5AD9" w14:textId="77777777" w:rsidR="00B62B0F" w:rsidRPr="00825FF9" w:rsidRDefault="00B62B0F" w:rsidP="00B62B0F">
      <w:pPr>
        <w:jc w:val="both"/>
        <w:rPr>
          <w:rFonts w:ascii="Tahoma" w:hAnsi="Tahoma" w:cs="Tahoma"/>
          <w:sz w:val="20"/>
          <w:szCs w:val="20"/>
        </w:rPr>
      </w:pPr>
      <w:r w:rsidRPr="00825FF9">
        <w:rPr>
          <w:rFonts w:ascii="Tahoma" w:hAnsi="Tahoma" w:cs="Tahoma"/>
          <w:sz w:val="20"/>
          <w:szCs w:val="20"/>
        </w:rPr>
        <w:t>Nom</w:t>
      </w:r>
      <w:r w:rsidR="00BF5334" w:rsidRPr="00825FF9">
        <w:rPr>
          <w:rFonts w:ascii="Tahoma" w:hAnsi="Tahoma" w:cs="Tahoma"/>
          <w:sz w:val="20"/>
          <w:szCs w:val="20"/>
        </w:rPr>
        <w:t xml:space="preserve"> : …………………………………………………………… </w:t>
      </w:r>
      <w:r w:rsidRPr="00825FF9">
        <w:rPr>
          <w:rFonts w:ascii="Tahoma" w:hAnsi="Tahoma" w:cs="Tahoma"/>
          <w:sz w:val="20"/>
          <w:szCs w:val="20"/>
        </w:rPr>
        <w:t>Prénom</w:t>
      </w:r>
      <w:r w:rsidR="00BF5334" w:rsidRPr="00825FF9">
        <w:rPr>
          <w:rFonts w:ascii="Tahoma" w:hAnsi="Tahoma" w:cs="Tahoma"/>
          <w:sz w:val="20"/>
          <w:szCs w:val="20"/>
        </w:rPr>
        <w:t> : …………………………………….</w:t>
      </w:r>
    </w:p>
    <w:p w14:paraId="217D09EE" w14:textId="77777777" w:rsidR="00B62B0F" w:rsidRPr="00825FF9" w:rsidRDefault="00B62B0F" w:rsidP="00B62B0F">
      <w:pPr>
        <w:jc w:val="both"/>
        <w:rPr>
          <w:rFonts w:ascii="Tahoma" w:hAnsi="Tahoma" w:cs="Tahoma"/>
          <w:sz w:val="20"/>
          <w:szCs w:val="20"/>
        </w:rPr>
      </w:pPr>
      <w:r w:rsidRPr="00825FF9">
        <w:rPr>
          <w:rFonts w:ascii="Tahoma" w:hAnsi="Tahoma" w:cs="Tahoma"/>
          <w:sz w:val="20"/>
          <w:szCs w:val="20"/>
        </w:rPr>
        <w:t>Adresse</w:t>
      </w:r>
      <w:r w:rsidR="00BF5334" w:rsidRPr="00825FF9">
        <w:rPr>
          <w:rFonts w:ascii="Tahoma" w:hAnsi="Tahoma" w:cs="Tahoma"/>
          <w:sz w:val="20"/>
          <w:szCs w:val="20"/>
        </w:rPr>
        <w:t> : ……………………………………………………………………………………………………………………………………. </w:t>
      </w:r>
    </w:p>
    <w:p w14:paraId="54F2B3CB" w14:textId="44539834" w:rsidR="00EB38CC" w:rsidRDefault="00B62B0F" w:rsidP="00B62B0F">
      <w:pPr>
        <w:jc w:val="both"/>
        <w:rPr>
          <w:rFonts w:ascii="Tahoma" w:hAnsi="Tahoma" w:cs="Tahoma"/>
          <w:sz w:val="20"/>
          <w:szCs w:val="20"/>
        </w:rPr>
      </w:pPr>
      <w:r w:rsidRPr="00825FF9">
        <w:rPr>
          <w:rFonts w:ascii="Tahoma" w:hAnsi="Tahoma" w:cs="Tahoma"/>
          <w:sz w:val="20"/>
          <w:szCs w:val="20"/>
        </w:rPr>
        <w:t>Code postal</w:t>
      </w:r>
      <w:r w:rsidR="00BF5334" w:rsidRPr="00825FF9">
        <w:rPr>
          <w:rFonts w:ascii="Tahoma" w:hAnsi="Tahoma" w:cs="Tahoma"/>
          <w:sz w:val="20"/>
          <w:szCs w:val="20"/>
        </w:rPr>
        <w:t> : ……………………………</w:t>
      </w:r>
      <w:proofErr w:type="gramStart"/>
      <w:r w:rsidR="00BF5334" w:rsidRPr="00825FF9">
        <w:rPr>
          <w:rFonts w:ascii="Tahoma" w:hAnsi="Tahoma" w:cs="Tahoma"/>
          <w:sz w:val="20"/>
          <w:szCs w:val="20"/>
        </w:rPr>
        <w:t>…….</w:t>
      </w:r>
      <w:proofErr w:type="gramEnd"/>
      <w:r w:rsidR="00BF5334" w:rsidRPr="00825FF9">
        <w:rPr>
          <w:rFonts w:ascii="Tahoma" w:hAnsi="Tahoma" w:cs="Tahoma"/>
          <w:sz w:val="20"/>
          <w:szCs w:val="20"/>
        </w:rPr>
        <w:t>. </w:t>
      </w:r>
      <w:r w:rsidR="00E617E1">
        <w:rPr>
          <w:rFonts w:ascii="Tahoma" w:hAnsi="Tahoma" w:cs="Tahoma"/>
          <w:sz w:val="20"/>
          <w:szCs w:val="20"/>
        </w:rPr>
        <w:t>Commune</w:t>
      </w:r>
      <w:r w:rsidR="00BF5334" w:rsidRPr="00825FF9">
        <w:rPr>
          <w:rFonts w:ascii="Tahoma" w:hAnsi="Tahoma" w:cs="Tahoma"/>
          <w:sz w:val="20"/>
          <w:szCs w:val="20"/>
        </w:rPr>
        <w:t> : …………………………………………………………………………</w:t>
      </w:r>
      <w:proofErr w:type="gramStart"/>
      <w:r w:rsidR="00BF5334" w:rsidRPr="00825FF9">
        <w:rPr>
          <w:rFonts w:ascii="Tahoma" w:hAnsi="Tahoma" w:cs="Tahoma"/>
          <w:sz w:val="20"/>
          <w:szCs w:val="20"/>
        </w:rPr>
        <w:t>…….</w:t>
      </w:r>
      <w:proofErr w:type="gramEnd"/>
      <w:r w:rsidR="00BF5334" w:rsidRPr="00825FF9">
        <w:rPr>
          <w:rFonts w:ascii="Tahoma" w:hAnsi="Tahoma" w:cs="Tahoma"/>
          <w:sz w:val="20"/>
          <w:szCs w:val="20"/>
        </w:rPr>
        <w:t>.</w:t>
      </w:r>
    </w:p>
    <w:p w14:paraId="484D92EC" w14:textId="66EE0EDA" w:rsidR="00E617E1" w:rsidRDefault="00E617E1" w:rsidP="00B62B0F">
      <w:pPr>
        <w:jc w:val="both"/>
        <w:rPr>
          <w:rFonts w:ascii="Tahoma" w:hAnsi="Tahoma" w:cs="Tahoma"/>
          <w:sz w:val="20"/>
          <w:szCs w:val="20"/>
        </w:rPr>
      </w:pPr>
      <w:r>
        <w:rPr>
          <w:rFonts w:ascii="Tahoma" w:hAnsi="Tahoma" w:cs="Tahoma"/>
          <w:sz w:val="20"/>
          <w:szCs w:val="20"/>
        </w:rPr>
        <w:t>Commune déléguée</w:t>
      </w:r>
      <w:r w:rsidRPr="00825FF9">
        <w:rPr>
          <w:rFonts w:ascii="Tahoma" w:hAnsi="Tahoma" w:cs="Tahoma"/>
          <w:sz w:val="20"/>
          <w:szCs w:val="20"/>
        </w:rPr>
        <w:t> : …………………………………………………………………………</w:t>
      </w:r>
      <w:proofErr w:type="gramStart"/>
      <w:r w:rsidRPr="00825FF9">
        <w:rPr>
          <w:rFonts w:ascii="Tahoma" w:hAnsi="Tahoma" w:cs="Tahoma"/>
          <w:sz w:val="20"/>
          <w:szCs w:val="20"/>
        </w:rPr>
        <w:t>…….</w:t>
      </w:r>
      <w:proofErr w:type="gramEnd"/>
      <w:r w:rsidRPr="00825FF9">
        <w:rPr>
          <w:rFonts w:ascii="Tahoma" w:hAnsi="Tahoma" w:cs="Tahoma"/>
          <w:sz w:val="20"/>
          <w:szCs w:val="20"/>
        </w:rPr>
        <w:t>.</w:t>
      </w:r>
    </w:p>
    <w:p w14:paraId="5794BCB6" w14:textId="11695FA8" w:rsidR="0075298B" w:rsidRPr="00EB38CC" w:rsidRDefault="00EB38CC" w:rsidP="00B62B0F">
      <w:pPr>
        <w:jc w:val="both"/>
        <w:rPr>
          <w:rFonts w:ascii="Tahoma" w:hAnsi="Tahoma" w:cs="Tahoma"/>
          <w:sz w:val="20"/>
          <w:szCs w:val="20"/>
        </w:rPr>
      </w:pPr>
      <w:r>
        <w:rPr>
          <w:rFonts w:ascii="Tahoma" w:hAnsi="Tahoma" w:cs="Tahoma"/>
          <w:sz w:val="20"/>
          <w:szCs w:val="20"/>
        </w:rPr>
        <w:t xml:space="preserve">Mail :  </w:t>
      </w:r>
      <w:r w:rsidRPr="00825FF9">
        <w:rPr>
          <w:rFonts w:ascii="Tahoma" w:hAnsi="Tahoma" w:cs="Tahoma"/>
          <w:sz w:val="20"/>
          <w:szCs w:val="20"/>
        </w:rPr>
        <w:t>………………………………………</w:t>
      </w:r>
      <w:proofErr w:type="gramStart"/>
      <w:r w:rsidRPr="00825FF9">
        <w:rPr>
          <w:rFonts w:ascii="Tahoma" w:hAnsi="Tahoma" w:cs="Tahoma"/>
          <w:sz w:val="20"/>
          <w:szCs w:val="20"/>
        </w:rPr>
        <w:t>…….</w:t>
      </w:r>
      <w:proofErr w:type="gramEnd"/>
      <w:r w:rsidRPr="00825FF9">
        <w:rPr>
          <w:rFonts w:ascii="Tahoma" w:hAnsi="Tahoma" w:cs="Tahoma"/>
          <w:sz w:val="20"/>
          <w:szCs w:val="20"/>
        </w:rPr>
        <w:t>.</w:t>
      </w:r>
      <w:r w:rsidR="00B62B0F" w:rsidRPr="00825FF9">
        <w:rPr>
          <w:rFonts w:ascii="Tahoma" w:hAnsi="Tahoma" w:cs="Tahoma"/>
          <w:sz w:val="20"/>
          <w:szCs w:val="20"/>
        </w:rPr>
        <w:t xml:space="preserve"> </w:t>
      </w:r>
      <w:r w:rsidR="00E617E1">
        <w:rPr>
          <w:rFonts w:ascii="Tahoma" w:hAnsi="Tahoma" w:cs="Tahoma"/>
          <w:sz w:val="20"/>
          <w:szCs w:val="20"/>
        </w:rPr>
        <w:tab/>
      </w:r>
      <w:r w:rsidR="00E617E1">
        <w:rPr>
          <w:rFonts w:ascii="Tahoma" w:hAnsi="Tahoma" w:cs="Tahoma"/>
          <w:sz w:val="20"/>
          <w:szCs w:val="20"/>
        </w:rPr>
        <w:tab/>
      </w:r>
      <w:r w:rsidR="00B62B0F" w:rsidRPr="00825FF9">
        <w:rPr>
          <w:rFonts w:ascii="Tahoma" w:hAnsi="Tahoma" w:cs="Tahoma"/>
          <w:sz w:val="20"/>
          <w:szCs w:val="20"/>
        </w:rPr>
        <w:t>Téléphone</w:t>
      </w:r>
      <w:r w:rsidR="00E56428" w:rsidRPr="00825FF9">
        <w:rPr>
          <w:rFonts w:ascii="Tahoma" w:hAnsi="Tahoma" w:cs="Tahoma"/>
          <w:sz w:val="20"/>
          <w:szCs w:val="20"/>
        </w:rPr>
        <w:t> : ………………………………………</w:t>
      </w:r>
      <w:proofErr w:type="gramStart"/>
      <w:r w:rsidR="00E56428" w:rsidRPr="00825FF9">
        <w:rPr>
          <w:rFonts w:ascii="Tahoma" w:hAnsi="Tahoma" w:cs="Tahoma"/>
          <w:sz w:val="20"/>
          <w:szCs w:val="20"/>
        </w:rPr>
        <w:t>…….</w:t>
      </w:r>
      <w:proofErr w:type="gramEnd"/>
      <w:r w:rsidR="00E56428" w:rsidRPr="00825FF9">
        <w:rPr>
          <w:rFonts w:ascii="Tahoma" w:hAnsi="Tahoma" w:cs="Tahoma"/>
          <w:sz w:val="20"/>
          <w:szCs w:val="20"/>
        </w:rPr>
        <w:t>.</w:t>
      </w:r>
    </w:p>
    <w:p w14:paraId="00186810" w14:textId="77777777" w:rsidR="00B62B0F" w:rsidRPr="00825FF9" w:rsidRDefault="00B62B0F" w:rsidP="00B62B0F">
      <w:pPr>
        <w:pStyle w:val="Paragraphedeliste"/>
        <w:numPr>
          <w:ilvl w:val="0"/>
          <w:numId w:val="2"/>
        </w:numPr>
        <w:jc w:val="both"/>
        <w:rPr>
          <w:rFonts w:ascii="Tahoma" w:hAnsi="Tahoma" w:cs="Tahoma"/>
          <w:b/>
          <w:sz w:val="20"/>
          <w:szCs w:val="20"/>
          <w:u w:val="single"/>
        </w:rPr>
      </w:pPr>
      <w:r w:rsidRPr="00825FF9">
        <w:rPr>
          <w:rFonts w:ascii="Tahoma" w:hAnsi="Tahoma" w:cs="Tahoma"/>
          <w:b/>
          <w:sz w:val="20"/>
          <w:szCs w:val="20"/>
          <w:u w:val="single"/>
        </w:rPr>
        <w:t xml:space="preserve">Matériel acheté </w:t>
      </w:r>
    </w:p>
    <w:p w14:paraId="435CEE67" w14:textId="77777777" w:rsidR="00B62B0F" w:rsidRPr="00825FF9" w:rsidRDefault="00275FC5" w:rsidP="00B62B0F">
      <w:pPr>
        <w:jc w:val="both"/>
        <w:rPr>
          <w:rFonts w:ascii="Tahoma" w:hAnsi="Tahoma" w:cs="Tahoma"/>
          <w:sz w:val="20"/>
          <w:szCs w:val="20"/>
        </w:rPr>
      </w:pPr>
      <w:r w:rsidRPr="00825FF9">
        <w:rPr>
          <w:rFonts w:ascii="Tahoma" w:hAnsi="Tahoma" w:cs="Tahoma"/>
          <w:sz w:val="20"/>
          <w:szCs w:val="20"/>
        </w:rPr>
        <w:fldChar w:fldCharType="begin">
          <w:ffData>
            <w:name w:val="CaseACocher1"/>
            <w:enabled/>
            <w:calcOnExit w:val="0"/>
            <w:checkBox>
              <w:sizeAuto/>
              <w:default w:val="0"/>
            </w:checkBox>
          </w:ffData>
        </w:fldChar>
      </w:r>
      <w:bookmarkStart w:id="0" w:name="CaseACocher1"/>
      <w:r w:rsidR="00883914" w:rsidRPr="00825FF9">
        <w:rPr>
          <w:rFonts w:ascii="Tahoma" w:hAnsi="Tahoma" w:cs="Tahoma"/>
          <w:sz w:val="20"/>
          <w:szCs w:val="20"/>
        </w:rPr>
        <w:instrText xml:space="preserve"> FORMCHECKBOX </w:instrText>
      </w:r>
      <w:r w:rsidRPr="00825FF9">
        <w:rPr>
          <w:rFonts w:ascii="Tahoma" w:hAnsi="Tahoma" w:cs="Tahoma"/>
          <w:sz w:val="20"/>
          <w:szCs w:val="20"/>
        </w:rPr>
      </w:r>
      <w:r w:rsidRPr="00825FF9">
        <w:rPr>
          <w:rFonts w:ascii="Tahoma" w:hAnsi="Tahoma" w:cs="Tahoma"/>
          <w:sz w:val="20"/>
          <w:szCs w:val="20"/>
        </w:rPr>
        <w:fldChar w:fldCharType="separate"/>
      </w:r>
      <w:r w:rsidRPr="00825FF9">
        <w:rPr>
          <w:rFonts w:ascii="Tahoma" w:hAnsi="Tahoma" w:cs="Tahoma"/>
          <w:sz w:val="20"/>
          <w:szCs w:val="20"/>
        </w:rPr>
        <w:fldChar w:fldCharType="end"/>
      </w:r>
      <w:bookmarkEnd w:id="0"/>
      <w:r w:rsidR="00E56428" w:rsidRPr="00825FF9">
        <w:rPr>
          <w:rFonts w:ascii="Tahoma" w:hAnsi="Tahoma" w:cs="Tahoma"/>
          <w:sz w:val="20"/>
          <w:szCs w:val="20"/>
        </w:rPr>
        <w:t xml:space="preserve">  C</w:t>
      </w:r>
      <w:r w:rsidR="00883914" w:rsidRPr="00825FF9">
        <w:rPr>
          <w:rFonts w:ascii="Tahoma" w:hAnsi="Tahoma" w:cs="Tahoma"/>
          <w:sz w:val="20"/>
          <w:szCs w:val="20"/>
        </w:rPr>
        <w:t xml:space="preserve">omposteur   </w:t>
      </w:r>
      <w:r w:rsidR="0075298B" w:rsidRPr="00825FF9">
        <w:rPr>
          <w:rFonts w:ascii="Tahoma" w:hAnsi="Tahoma" w:cs="Tahoma"/>
          <w:sz w:val="20"/>
          <w:szCs w:val="20"/>
        </w:rPr>
        <w:t xml:space="preserve">                 </w:t>
      </w:r>
      <w:r w:rsidR="00883914" w:rsidRPr="00825FF9">
        <w:rPr>
          <w:rFonts w:ascii="Tahoma" w:hAnsi="Tahoma" w:cs="Tahoma"/>
          <w:sz w:val="20"/>
          <w:szCs w:val="20"/>
        </w:rPr>
        <w:t xml:space="preserve">  </w:t>
      </w:r>
      <w:r w:rsidRPr="00825FF9">
        <w:rPr>
          <w:rFonts w:ascii="Tahoma" w:hAnsi="Tahoma" w:cs="Tahoma"/>
          <w:sz w:val="20"/>
          <w:szCs w:val="20"/>
        </w:rPr>
        <w:fldChar w:fldCharType="begin">
          <w:ffData>
            <w:name w:val="CaseACocher2"/>
            <w:enabled/>
            <w:calcOnExit w:val="0"/>
            <w:checkBox>
              <w:sizeAuto/>
              <w:default w:val="0"/>
            </w:checkBox>
          </w:ffData>
        </w:fldChar>
      </w:r>
      <w:bookmarkStart w:id="1" w:name="CaseACocher2"/>
      <w:r w:rsidR="00883914" w:rsidRPr="00825FF9">
        <w:rPr>
          <w:rFonts w:ascii="Tahoma" w:hAnsi="Tahoma" w:cs="Tahoma"/>
          <w:sz w:val="20"/>
          <w:szCs w:val="20"/>
        </w:rPr>
        <w:instrText xml:space="preserve"> FORMCHECKBOX </w:instrText>
      </w:r>
      <w:r w:rsidRPr="00825FF9">
        <w:rPr>
          <w:rFonts w:ascii="Tahoma" w:hAnsi="Tahoma" w:cs="Tahoma"/>
          <w:sz w:val="20"/>
          <w:szCs w:val="20"/>
        </w:rPr>
      </w:r>
      <w:r w:rsidRPr="00825FF9">
        <w:rPr>
          <w:rFonts w:ascii="Tahoma" w:hAnsi="Tahoma" w:cs="Tahoma"/>
          <w:sz w:val="20"/>
          <w:szCs w:val="20"/>
        </w:rPr>
        <w:fldChar w:fldCharType="separate"/>
      </w:r>
      <w:r w:rsidRPr="00825FF9">
        <w:rPr>
          <w:rFonts w:ascii="Tahoma" w:hAnsi="Tahoma" w:cs="Tahoma"/>
          <w:sz w:val="20"/>
          <w:szCs w:val="20"/>
        </w:rPr>
        <w:fldChar w:fldCharType="end"/>
      </w:r>
      <w:bookmarkEnd w:id="1"/>
      <w:r w:rsidR="00E56428" w:rsidRPr="00825FF9">
        <w:rPr>
          <w:rFonts w:ascii="Tahoma" w:hAnsi="Tahoma" w:cs="Tahoma"/>
          <w:sz w:val="20"/>
          <w:szCs w:val="20"/>
        </w:rPr>
        <w:t xml:space="preserve"> L</w:t>
      </w:r>
      <w:r w:rsidR="00883914" w:rsidRPr="00825FF9">
        <w:rPr>
          <w:rFonts w:ascii="Tahoma" w:hAnsi="Tahoma" w:cs="Tahoma"/>
          <w:sz w:val="20"/>
          <w:szCs w:val="20"/>
        </w:rPr>
        <w:t>ombricomposteur</w:t>
      </w:r>
    </w:p>
    <w:p w14:paraId="5F32AEEC" w14:textId="77777777" w:rsidR="00883914" w:rsidRPr="00825FF9" w:rsidRDefault="00883914" w:rsidP="00B62B0F">
      <w:pPr>
        <w:jc w:val="both"/>
        <w:rPr>
          <w:rFonts w:ascii="Tahoma" w:hAnsi="Tahoma" w:cs="Tahoma"/>
          <w:sz w:val="20"/>
          <w:szCs w:val="20"/>
        </w:rPr>
      </w:pPr>
      <w:r w:rsidRPr="00825FF9">
        <w:rPr>
          <w:rFonts w:ascii="Tahoma" w:hAnsi="Tahoma" w:cs="Tahoma"/>
          <w:sz w:val="20"/>
          <w:szCs w:val="20"/>
        </w:rPr>
        <w:t>Prix </w:t>
      </w:r>
      <w:r w:rsidR="00825FF9" w:rsidRPr="00825FF9">
        <w:rPr>
          <w:rFonts w:ascii="Tahoma" w:hAnsi="Tahoma" w:cs="Tahoma"/>
          <w:sz w:val="20"/>
          <w:szCs w:val="20"/>
        </w:rPr>
        <w:t>: …</w:t>
      </w:r>
      <w:r w:rsidR="00E56428" w:rsidRPr="00825FF9">
        <w:rPr>
          <w:rFonts w:ascii="Tahoma" w:hAnsi="Tahoma" w:cs="Tahoma"/>
          <w:sz w:val="20"/>
          <w:szCs w:val="20"/>
        </w:rPr>
        <w:t>…………</w:t>
      </w:r>
      <w:proofErr w:type="gramStart"/>
      <w:r w:rsidR="00E56428" w:rsidRPr="00825FF9">
        <w:rPr>
          <w:rFonts w:ascii="Tahoma" w:hAnsi="Tahoma" w:cs="Tahoma"/>
          <w:sz w:val="20"/>
          <w:szCs w:val="20"/>
        </w:rPr>
        <w:t>…….</w:t>
      </w:r>
      <w:proofErr w:type="gramEnd"/>
      <w:r w:rsidR="00E56428" w:rsidRPr="00825FF9">
        <w:rPr>
          <w:rFonts w:ascii="Tahoma" w:hAnsi="Tahoma" w:cs="Tahoma"/>
          <w:sz w:val="20"/>
          <w:szCs w:val="20"/>
        </w:rPr>
        <w:t>.</w:t>
      </w:r>
      <w:r w:rsidR="009E7F6B" w:rsidRPr="00825FF9">
        <w:rPr>
          <w:rFonts w:ascii="Tahoma" w:hAnsi="Tahoma" w:cs="Tahoma"/>
          <w:sz w:val="20"/>
          <w:szCs w:val="20"/>
        </w:rPr>
        <w:t xml:space="preserve">      </w:t>
      </w:r>
      <w:r w:rsidRPr="00825FF9">
        <w:rPr>
          <w:rFonts w:ascii="Tahoma" w:hAnsi="Tahoma" w:cs="Tahoma"/>
          <w:sz w:val="20"/>
          <w:szCs w:val="20"/>
        </w:rPr>
        <w:t xml:space="preserve"> Volume </w:t>
      </w:r>
      <w:r w:rsidR="00825FF9" w:rsidRPr="00825FF9">
        <w:rPr>
          <w:rFonts w:ascii="Tahoma" w:hAnsi="Tahoma" w:cs="Tahoma"/>
          <w:sz w:val="20"/>
          <w:szCs w:val="20"/>
        </w:rPr>
        <w:t>: …</w:t>
      </w:r>
      <w:proofErr w:type="gramStart"/>
      <w:r w:rsidR="00E56428" w:rsidRPr="00825FF9">
        <w:rPr>
          <w:rFonts w:ascii="Tahoma" w:hAnsi="Tahoma" w:cs="Tahoma"/>
          <w:sz w:val="20"/>
          <w:szCs w:val="20"/>
        </w:rPr>
        <w:t>…….</w:t>
      </w:r>
      <w:proofErr w:type="gramEnd"/>
      <w:r w:rsidR="00E56428" w:rsidRPr="00825FF9">
        <w:rPr>
          <w:rFonts w:ascii="Tahoma" w:hAnsi="Tahoma" w:cs="Tahoma"/>
          <w:sz w:val="20"/>
          <w:szCs w:val="20"/>
        </w:rPr>
        <w:t>.</w:t>
      </w:r>
      <w:r w:rsidRPr="00825FF9">
        <w:rPr>
          <w:rFonts w:ascii="Tahoma" w:hAnsi="Tahoma" w:cs="Tahoma"/>
          <w:sz w:val="20"/>
          <w:szCs w:val="20"/>
        </w:rPr>
        <w:t xml:space="preserve">    </w:t>
      </w:r>
      <w:r w:rsidR="00D85314">
        <w:rPr>
          <w:rFonts w:ascii="Tahoma" w:hAnsi="Tahoma" w:cs="Tahoma"/>
          <w:sz w:val="20"/>
          <w:szCs w:val="20"/>
        </w:rPr>
        <w:t xml:space="preserve">Type de composteur : </w:t>
      </w:r>
      <w:r w:rsidR="00D85314" w:rsidRPr="00825FF9">
        <w:rPr>
          <w:rFonts w:ascii="Tahoma" w:hAnsi="Tahoma" w:cs="Tahoma"/>
          <w:sz w:val="20"/>
          <w:szCs w:val="20"/>
        </w:rPr>
        <w:fldChar w:fldCharType="begin">
          <w:ffData>
            <w:name w:val="CaseACocher2"/>
            <w:enabled/>
            <w:calcOnExit w:val="0"/>
            <w:checkBox>
              <w:sizeAuto/>
              <w:default w:val="0"/>
            </w:checkBox>
          </w:ffData>
        </w:fldChar>
      </w:r>
      <w:r w:rsidR="00D85314" w:rsidRPr="00825FF9">
        <w:rPr>
          <w:rFonts w:ascii="Tahoma" w:hAnsi="Tahoma" w:cs="Tahoma"/>
          <w:sz w:val="20"/>
          <w:szCs w:val="20"/>
        </w:rPr>
        <w:instrText xml:space="preserve"> FORMCHECKBOX </w:instrText>
      </w:r>
      <w:r w:rsidR="00D85314" w:rsidRPr="00825FF9">
        <w:rPr>
          <w:rFonts w:ascii="Tahoma" w:hAnsi="Tahoma" w:cs="Tahoma"/>
          <w:sz w:val="20"/>
          <w:szCs w:val="20"/>
        </w:rPr>
      </w:r>
      <w:r w:rsidR="00D85314" w:rsidRPr="00825FF9">
        <w:rPr>
          <w:rFonts w:ascii="Tahoma" w:hAnsi="Tahoma" w:cs="Tahoma"/>
          <w:sz w:val="20"/>
          <w:szCs w:val="20"/>
        </w:rPr>
        <w:fldChar w:fldCharType="separate"/>
      </w:r>
      <w:r w:rsidR="00D85314" w:rsidRPr="00825FF9">
        <w:rPr>
          <w:rFonts w:ascii="Tahoma" w:hAnsi="Tahoma" w:cs="Tahoma"/>
          <w:sz w:val="20"/>
          <w:szCs w:val="20"/>
        </w:rPr>
        <w:fldChar w:fldCharType="end"/>
      </w:r>
      <w:r w:rsidR="00D85314" w:rsidRPr="00825FF9">
        <w:rPr>
          <w:rFonts w:ascii="Tahoma" w:hAnsi="Tahoma" w:cs="Tahoma"/>
          <w:sz w:val="20"/>
          <w:szCs w:val="20"/>
        </w:rPr>
        <w:t xml:space="preserve"> </w:t>
      </w:r>
      <w:r w:rsidR="00D85314">
        <w:rPr>
          <w:rFonts w:ascii="Tahoma" w:hAnsi="Tahoma" w:cs="Tahoma"/>
          <w:sz w:val="20"/>
          <w:szCs w:val="20"/>
        </w:rPr>
        <w:t xml:space="preserve">Rotatif </w:t>
      </w:r>
      <w:r w:rsidR="00D85314" w:rsidRPr="00825FF9">
        <w:rPr>
          <w:rFonts w:ascii="Tahoma" w:hAnsi="Tahoma" w:cs="Tahoma"/>
          <w:sz w:val="20"/>
          <w:szCs w:val="20"/>
        </w:rPr>
        <w:fldChar w:fldCharType="begin">
          <w:ffData>
            <w:name w:val="CaseACocher2"/>
            <w:enabled/>
            <w:calcOnExit w:val="0"/>
            <w:checkBox>
              <w:sizeAuto/>
              <w:default w:val="0"/>
            </w:checkBox>
          </w:ffData>
        </w:fldChar>
      </w:r>
      <w:r w:rsidR="00D85314" w:rsidRPr="00825FF9">
        <w:rPr>
          <w:rFonts w:ascii="Tahoma" w:hAnsi="Tahoma" w:cs="Tahoma"/>
          <w:sz w:val="20"/>
          <w:szCs w:val="20"/>
        </w:rPr>
        <w:instrText xml:space="preserve"> FORMCHECKBOX </w:instrText>
      </w:r>
      <w:r w:rsidR="00D85314" w:rsidRPr="00825FF9">
        <w:rPr>
          <w:rFonts w:ascii="Tahoma" w:hAnsi="Tahoma" w:cs="Tahoma"/>
          <w:sz w:val="20"/>
          <w:szCs w:val="20"/>
        </w:rPr>
      </w:r>
      <w:r w:rsidR="00D85314" w:rsidRPr="00825FF9">
        <w:rPr>
          <w:rFonts w:ascii="Tahoma" w:hAnsi="Tahoma" w:cs="Tahoma"/>
          <w:sz w:val="20"/>
          <w:szCs w:val="20"/>
        </w:rPr>
        <w:fldChar w:fldCharType="separate"/>
      </w:r>
      <w:r w:rsidR="00D85314" w:rsidRPr="00825FF9">
        <w:rPr>
          <w:rFonts w:ascii="Tahoma" w:hAnsi="Tahoma" w:cs="Tahoma"/>
          <w:sz w:val="20"/>
          <w:szCs w:val="20"/>
        </w:rPr>
        <w:fldChar w:fldCharType="end"/>
      </w:r>
      <w:r w:rsidR="00D85314" w:rsidRPr="00825FF9">
        <w:rPr>
          <w:rFonts w:ascii="Tahoma" w:hAnsi="Tahoma" w:cs="Tahoma"/>
          <w:sz w:val="20"/>
          <w:szCs w:val="20"/>
        </w:rPr>
        <w:t xml:space="preserve"> </w:t>
      </w:r>
      <w:r w:rsidR="00D85314">
        <w:rPr>
          <w:rFonts w:ascii="Tahoma" w:hAnsi="Tahoma" w:cs="Tahoma"/>
          <w:sz w:val="20"/>
          <w:szCs w:val="20"/>
        </w:rPr>
        <w:t xml:space="preserve">Bois </w:t>
      </w:r>
      <w:r w:rsidR="00D85314" w:rsidRPr="00825FF9">
        <w:rPr>
          <w:rFonts w:ascii="Tahoma" w:hAnsi="Tahoma" w:cs="Tahoma"/>
          <w:sz w:val="20"/>
          <w:szCs w:val="20"/>
        </w:rPr>
        <w:fldChar w:fldCharType="begin">
          <w:ffData>
            <w:name w:val="CaseACocher2"/>
            <w:enabled/>
            <w:calcOnExit w:val="0"/>
            <w:checkBox>
              <w:sizeAuto/>
              <w:default w:val="0"/>
            </w:checkBox>
          </w:ffData>
        </w:fldChar>
      </w:r>
      <w:r w:rsidR="00D85314" w:rsidRPr="00825FF9">
        <w:rPr>
          <w:rFonts w:ascii="Tahoma" w:hAnsi="Tahoma" w:cs="Tahoma"/>
          <w:sz w:val="20"/>
          <w:szCs w:val="20"/>
        </w:rPr>
        <w:instrText xml:space="preserve"> FORMCHECKBOX </w:instrText>
      </w:r>
      <w:r w:rsidR="00D85314" w:rsidRPr="00825FF9">
        <w:rPr>
          <w:rFonts w:ascii="Tahoma" w:hAnsi="Tahoma" w:cs="Tahoma"/>
          <w:sz w:val="20"/>
          <w:szCs w:val="20"/>
        </w:rPr>
      </w:r>
      <w:r w:rsidR="00D85314" w:rsidRPr="00825FF9">
        <w:rPr>
          <w:rFonts w:ascii="Tahoma" w:hAnsi="Tahoma" w:cs="Tahoma"/>
          <w:sz w:val="20"/>
          <w:szCs w:val="20"/>
        </w:rPr>
        <w:fldChar w:fldCharType="separate"/>
      </w:r>
      <w:r w:rsidR="00D85314" w:rsidRPr="00825FF9">
        <w:rPr>
          <w:rFonts w:ascii="Tahoma" w:hAnsi="Tahoma" w:cs="Tahoma"/>
          <w:sz w:val="20"/>
          <w:szCs w:val="20"/>
        </w:rPr>
        <w:fldChar w:fldCharType="end"/>
      </w:r>
      <w:r w:rsidR="00D85314" w:rsidRPr="00825FF9">
        <w:rPr>
          <w:rFonts w:ascii="Tahoma" w:hAnsi="Tahoma" w:cs="Tahoma"/>
          <w:sz w:val="20"/>
          <w:szCs w:val="20"/>
        </w:rPr>
        <w:t xml:space="preserve"> </w:t>
      </w:r>
      <w:r w:rsidR="00D85314">
        <w:rPr>
          <w:rFonts w:ascii="Tahoma" w:hAnsi="Tahoma" w:cs="Tahoma"/>
          <w:sz w:val="20"/>
          <w:szCs w:val="20"/>
        </w:rPr>
        <w:t xml:space="preserve">Plastique </w:t>
      </w:r>
      <w:r w:rsidR="00D85314" w:rsidRPr="00825FF9">
        <w:rPr>
          <w:rFonts w:ascii="Tahoma" w:hAnsi="Tahoma" w:cs="Tahoma"/>
          <w:sz w:val="20"/>
          <w:szCs w:val="20"/>
        </w:rPr>
        <w:fldChar w:fldCharType="begin">
          <w:ffData>
            <w:name w:val="CaseACocher2"/>
            <w:enabled/>
            <w:calcOnExit w:val="0"/>
            <w:checkBox>
              <w:sizeAuto/>
              <w:default w:val="0"/>
            </w:checkBox>
          </w:ffData>
        </w:fldChar>
      </w:r>
      <w:r w:rsidR="00D85314" w:rsidRPr="00825FF9">
        <w:rPr>
          <w:rFonts w:ascii="Tahoma" w:hAnsi="Tahoma" w:cs="Tahoma"/>
          <w:sz w:val="20"/>
          <w:szCs w:val="20"/>
        </w:rPr>
        <w:instrText xml:space="preserve"> FORMCHECKBOX </w:instrText>
      </w:r>
      <w:r w:rsidR="00D85314" w:rsidRPr="00825FF9">
        <w:rPr>
          <w:rFonts w:ascii="Tahoma" w:hAnsi="Tahoma" w:cs="Tahoma"/>
          <w:sz w:val="20"/>
          <w:szCs w:val="20"/>
        </w:rPr>
      </w:r>
      <w:r w:rsidR="00D85314" w:rsidRPr="00825FF9">
        <w:rPr>
          <w:rFonts w:ascii="Tahoma" w:hAnsi="Tahoma" w:cs="Tahoma"/>
          <w:sz w:val="20"/>
          <w:szCs w:val="20"/>
        </w:rPr>
        <w:fldChar w:fldCharType="separate"/>
      </w:r>
      <w:r w:rsidR="00D85314" w:rsidRPr="00825FF9">
        <w:rPr>
          <w:rFonts w:ascii="Tahoma" w:hAnsi="Tahoma" w:cs="Tahoma"/>
          <w:sz w:val="20"/>
          <w:szCs w:val="20"/>
        </w:rPr>
        <w:fldChar w:fldCharType="end"/>
      </w:r>
      <w:r w:rsidR="00D85314" w:rsidRPr="00825FF9">
        <w:rPr>
          <w:rFonts w:ascii="Tahoma" w:hAnsi="Tahoma" w:cs="Tahoma"/>
          <w:sz w:val="20"/>
          <w:szCs w:val="20"/>
        </w:rPr>
        <w:t xml:space="preserve"> </w:t>
      </w:r>
      <w:r w:rsidR="00D85314">
        <w:rPr>
          <w:rFonts w:ascii="Tahoma" w:hAnsi="Tahoma" w:cs="Tahoma"/>
          <w:sz w:val="20"/>
          <w:szCs w:val="20"/>
        </w:rPr>
        <w:t xml:space="preserve">Métal </w:t>
      </w:r>
      <w:r w:rsidRPr="00825FF9">
        <w:rPr>
          <w:rFonts w:ascii="Tahoma" w:hAnsi="Tahoma" w:cs="Tahoma"/>
          <w:sz w:val="20"/>
          <w:szCs w:val="20"/>
        </w:rPr>
        <w:t xml:space="preserve"> </w:t>
      </w:r>
      <w:r w:rsidR="00D85314" w:rsidRPr="00825FF9">
        <w:rPr>
          <w:rFonts w:ascii="Tahoma" w:hAnsi="Tahoma" w:cs="Tahoma"/>
          <w:sz w:val="20"/>
          <w:szCs w:val="20"/>
        </w:rPr>
        <w:fldChar w:fldCharType="begin">
          <w:ffData>
            <w:name w:val="CaseACocher2"/>
            <w:enabled/>
            <w:calcOnExit w:val="0"/>
            <w:checkBox>
              <w:sizeAuto/>
              <w:default w:val="0"/>
            </w:checkBox>
          </w:ffData>
        </w:fldChar>
      </w:r>
      <w:r w:rsidR="00D85314" w:rsidRPr="00825FF9">
        <w:rPr>
          <w:rFonts w:ascii="Tahoma" w:hAnsi="Tahoma" w:cs="Tahoma"/>
          <w:sz w:val="20"/>
          <w:szCs w:val="20"/>
        </w:rPr>
        <w:instrText xml:space="preserve"> FORMCHECKBOX </w:instrText>
      </w:r>
      <w:r w:rsidR="00D85314" w:rsidRPr="00825FF9">
        <w:rPr>
          <w:rFonts w:ascii="Tahoma" w:hAnsi="Tahoma" w:cs="Tahoma"/>
          <w:sz w:val="20"/>
          <w:szCs w:val="20"/>
        </w:rPr>
      </w:r>
      <w:r w:rsidR="00D85314" w:rsidRPr="00825FF9">
        <w:rPr>
          <w:rFonts w:ascii="Tahoma" w:hAnsi="Tahoma" w:cs="Tahoma"/>
          <w:sz w:val="20"/>
          <w:szCs w:val="20"/>
        </w:rPr>
        <w:fldChar w:fldCharType="separate"/>
      </w:r>
      <w:r w:rsidR="00D85314" w:rsidRPr="00825FF9">
        <w:rPr>
          <w:rFonts w:ascii="Tahoma" w:hAnsi="Tahoma" w:cs="Tahoma"/>
          <w:sz w:val="20"/>
          <w:szCs w:val="20"/>
        </w:rPr>
        <w:fldChar w:fldCharType="end"/>
      </w:r>
      <w:r w:rsidR="00D85314" w:rsidRPr="00825FF9">
        <w:rPr>
          <w:rFonts w:ascii="Tahoma" w:hAnsi="Tahoma" w:cs="Tahoma"/>
          <w:sz w:val="20"/>
          <w:szCs w:val="20"/>
        </w:rPr>
        <w:t xml:space="preserve"> </w:t>
      </w:r>
      <w:r w:rsidRPr="00825FF9">
        <w:rPr>
          <w:rFonts w:ascii="Tahoma" w:hAnsi="Tahoma" w:cs="Tahoma"/>
          <w:sz w:val="20"/>
          <w:szCs w:val="20"/>
        </w:rPr>
        <w:t xml:space="preserve"> </w:t>
      </w:r>
      <w:proofErr w:type="spellStart"/>
      <w:r w:rsidR="00D85314">
        <w:rPr>
          <w:rFonts w:ascii="Tahoma" w:hAnsi="Tahoma" w:cs="Tahoma"/>
          <w:sz w:val="20"/>
          <w:szCs w:val="20"/>
        </w:rPr>
        <w:t>Bokashi</w:t>
      </w:r>
      <w:proofErr w:type="spellEnd"/>
    </w:p>
    <w:p w14:paraId="22336DFF" w14:textId="4D4E0C73" w:rsidR="00883914" w:rsidRPr="00E617E1" w:rsidRDefault="00883914" w:rsidP="00B62B0F">
      <w:pPr>
        <w:jc w:val="both"/>
        <w:rPr>
          <w:rFonts w:ascii="Tahoma" w:hAnsi="Tahoma" w:cs="Tahoma"/>
          <w:sz w:val="20"/>
          <w:szCs w:val="20"/>
        </w:rPr>
      </w:pPr>
      <w:r w:rsidRPr="00825FF9">
        <w:rPr>
          <w:rFonts w:ascii="Tahoma" w:hAnsi="Tahoma" w:cs="Tahoma"/>
          <w:sz w:val="20"/>
          <w:szCs w:val="20"/>
        </w:rPr>
        <w:t>Compost</w:t>
      </w:r>
      <w:r w:rsidR="007C5CEC" w:rsidRPr="00825FF9">
        <w:rPr>
          <w:rFonts w:ascii="Tahoma" w:hAnsi="Tahoma" w:cs="Tahoma"/>
          <w:sz w:val="20"/>
          <w:szCs w:val="20"/>
        </w:rPr>
        <w:t>i</w:t>
      </w:r>
      <w:r w:rsidRPr="00825FF9">
        <w:rPr>
          <w:rFonts w:ascii="Tahoma" w:hAnsi="Tahoma" w:cs="Tahoma"/>
          <w:sz w:val="20"/>
          <w:szCs w:val="20"/>
        </w:rPr>
        <w:t xml:space="preserve">ez-vous déjà ? </w:t>
      </w:r>
      <w:r w:rsidR="00275FC5" w:rsidRPr="00825FF9">
        <w:rPr>
          <w:rFonts w:ascii="Tahoma" w:hAnsi="Tahoma" w:cs="Tahoma"/>
          <w:sz w:val="20"/>
          <w:szCs w:val="20"/>
        </w:rPr>
        <w:fldChar w:fldCharType="begin">
          <w:ffData>
            <w:name w:val="CaseACocher3"/>
            <w:enabled/>
            <w:calcOnExit w:val="0"/>
            <w:checkBox>
              <w:sizeAuto/>
              <w:default w:val="0"/>
            </w:checkBox>
          </w:ffData>
        </w:fldChar>
      </w:r>
      <w:bookmarkStart w:id="2" w:name="CaseACocher3"/>
      <w:r w:rsidRPr="00825FF9">
        <w:rPr>
          <w:rFonts w:ascii="Tahoma" w:hAnsi="Tahoma" w:cs="Tahoma"/>
          <w:sz w:val="20"/>
          <w:szCs w:val="20"/>
        </w:rPr>
        <w:instrText xml:space="preserve"> FORMCHECKBOX </w:instrText>
      </w:r>
      <w:r w:rsidR="00275FC5" w:rsidRPr="00825FF9">
        <w:rPr>
          <w:rFonts w:ascii="Tahoma" w:hAnsi="Tahoma" w:cs="Tahoma"/>
          <w:sz w:val="20"/>
          <w:szCs w:val="20"/>
        </w:rPr>
      </w:r>
      <w:r w:rsidR="00275FC5" w:rsidRPr="00825FF9">
        <w:rPr>
          <w:rFonts w:ascii="Tahoma" w:hAnsi="Tahoma" w:cs="Tahoma"/>
          <w:sz w:val="20"/>
          <w:szCs w:val="20"/>
        </w:rPr>
        <w:fldChar w:fldCharType="separate"/>
      </w:r>
      <w:r w:rsidR="00275FC5" w:rsidRPr="00825FF9">
        <w:rPr>
          <w:rFonts w:ascii="Tahoma" w:hAnsi="Tahoma" w:cs="Tahoma"/>
          <w:sz w:val="20"/>
          <w:szCs w:val="20"/>
        </w:rPr>
        <w:fldChar w:fldCharType="end"/>
      </w:r>
      <w:bookmarkEnd w:id="2"/>
      <w:r w:rsidR="009E7F6B" w:rsidRPr="00825FF9">
        <w:rPr>
          <w:rFonts w:ascii="Tahoma" w:hAnsi="Tahoma" w:cs="Tahoma"/>
          <w:sz w:val="20"/>
          <w:szCs w:val="20"/>
        </w:rPr>
        <w:t xml:space="preserve"> </w:t>
      </w:r>
      <w:proofErr w:type="gramStart"/>
      <w:r w:rsidR="009E7F6B" w:rsidRPr="00825FF9">
        <w:rPr>
          <w:rFonts w:ascii="Tahoma" w:hAnsi="Tahoma" w:cs="Tahoma"/>
          <w:sz w:val="20"/>
          <w:szCs w:val="20"/>
        </w:rPr>
        <w:t>oui</w:t>
      </w:r>
      <w:proofErr w:type="gramEnd"/>
      <w:r w:rsidR="009E7F6B" w:rsidRPr="00825FF9">
        <w:rPr>
          <w:rFonts w:ascii="Tahoma" w:hAnsi="Tahoma" w:cs="Tahoma"/>
          <w:sz w:val="20"/>
          <w:szCs w:val="20"/>
        </w:rPr>
        <w:t xml:space="preserve">  </w:t>
      </w:r>
      <w:r w:rsidRPr="00825FF9">
        <w:rPr>
          <w:rFonts w:ascii="Tahoma" w:hAnsi="Tahoma" w:cs="Tahoma"/>
          <w:sz w:val="20"/>
          <w:szCs w:val="20"/>
        </w:rPr>
        <w:t xml:space="preserve">  </w:t>
      </w:r>
      <w:r w:rsidR="00275FC5" w:rsidRPr="00825FF9">
        <w:rPr>
          <w:rFonts w:ascii="Tahoma" w:hAnsi="Tahoma" w:cs="Tahoma"/>
          <w:sz w:val="20"/>
          <w:szCs w:val="20"/>
        </w:rPr>
        <w:fldChar w:fldCharType="begin">
          <w:ffData>
            <w:name w:val="CaseACocher4"/>
            <w:enabled/>
            <w:calcOnExit w:val="0"/>
            <w:checkBox>
              <w:sizeAuto/>
              <w:default w:val="0"/>
            </w:checkBox>
          </w:ffData>
        </w:fldChar>
      </w:r>
      <w:bookmarkStart w:id="3" w:name="CaseACocher4"/>
      <w:r w:rsidRPr="00825FF9">
        <w:rPr>
          <w:rFonts w:ascii="Tahoma" w:hAnsi="Tahoma" w:cs="Tahoma"/>
          <w:sz w:val="20"/>
          <w:szCs w:val="20"/>
        </w:rPr>
        <w:instrText xml:space="preserve"> FORMCHECKBOX </w:instrText>
      </w:r>
      <w:r w:rsidR="00275FC5" w:rsidRPr="00825FF9">
        <w:rPr>
          <w:rFonts w:ascii="Tahoma" w:hAnsi="Tahoma" w:cs="Tahoma"/>
          <w:sz w:val="20"/>
          <w:szCs w:val="20"/>
        </w:rPr>
      </w:r>
      <w:r w:rsidR="00275FC5" w:rsidRPr="00825FF9">
        <w:rPr>
          <w:rFonts w:ascii="Tahoma" w:hAnsi="Tahoma" w:cs="Tahoma"/>
          <w:sz w:val="20"/>
          <w:szCs w:val="20"/>
        </w:rPr>
        <w:fldChar w:fldCharType="separate"/>
      </w:r>
      <w:r w:rsidR="00275FC5" w:rsidRPr="00825FF9">
        <w:rPr>
          <w:rFonts w:ascii="Tahoma" w:hAnsi="Tahoma" w:cs="Tahoma"/>
          <w:sz w:val="20"/>
          <w:szCs w:val="20"/>
        </w:rPr>
        <w:fldChar w:fldCharType="end"/>
      </w:r>
      <w:bookmarkEnd w:id="3"/>
      <w:r w:rsidRPr="00825FF9">
        <w:rPr>
          <w:rFonts w:ascii="Tahoma" w:hAnsi="Tahoma" w:cs="Tahoma"/>
          <w:sz w:val="20"/>
          <w:szCs w:val="20"/>
        </w:rPr>
        <w:t xml:space="preserve"> non </w:t>
      </w:r>
    </w:p>
    <w:p w14:paraId="2A0F83CA" w14:textId="77777777" w:rsidR="007C5CEC" w:rsidRPr="00825FF9" w:rsidRDefault="007C5CEC" w:rsidP="007C5CEC">
      <w:pPr>
        <w:pStyle w:val="Paragraphedeliste"/>
        <w:numPr>
          <w:ilvl w:val="0"/>
          <w:numId w:val="2"/>
        </w:numPr>
        <w:jc w:val="both"/>
        <w:rPr>
          <w:rFonts w:ascii="Tahoma" w:hAnsi="Tahoma" w:cs="Tahoma"/>
          <w:b/>
          <w:sz w:val="20"/>
          <w:szCs w:val="20"/>
          <w:u w:val="single"/>
        </w:rPr>
      </w:pPr>
      <w:r w:rsidRPr="00825FF9">
        <w:rPr>
          <w:rFonts w:ascii="Tahoma" w:hAnsi="Tahoma" w:cs="Tahoma"/>
          <w:b/>
          <w:sz w:val="20"/>
          <w:szCs w:val="20"/>
          <w:u w:val="single"/>
        </w:rPr>
        <w:t>Charte d’engagement</w:t>
      </w:r>
    </w:p>
    <w:p w14:paraId="303FA00B" w14:textId="77777777" w:rsidR="007C5CEC" w:rsidRPr="00825FF9" w:rsidRDefault="007C5CEC" w:rsidP="007C5CEC">
      <w:pPr>
        <w:jc w:val="both"/>
        <w:rPr>
          <w:rFonts w:ascii="Tahoma" w:hAnsi="Tahoma" w:cs="Tahoma"/>
          <w:sz w:val="20"/>
          <w:szCs w:val="20"/>
        </w:rPr>
      </w:pPr>
      <w:r w:rsidRPr="00825FF9">
        <w:rPr>
          <w:rFonts w:ascii="Tahoma" w:hAnsi="Tahoma" w:cs="Tahoma"/>
          <w:sz w:val="20"/>
          <w:szCs w:val="20"/>
        </w:rPr>
        <w:t>Je déclare sur l’honneur remplir les conditions pour recevoir cet</w:t>
      </w:r>
      <w:r w:rsidR="00AF6952">
        <w:rPr>
          <w:rFonts w:ascii="Tahoma" w:hAnsi="Tahoma" w:cs="Tahoma"/>
          <w:sz w:val="20"/>
          <w:szCs w:val="20"/>
        </w:rPr>
        <w:t xml:space="preserve">te </w:t>
      </w:r>
      <w:r w:rsidR="00814FD0">
        <w:rPr>
          <w:rFonts w:ascii="Tahoma" w:hAnsi="Tahoma" w:cs="Tahoma"/>
          <w:sz w:val="20"/>
          <w:szCs w:val="20"/>
        </w:rPr>
        <w:t>participation</w:t>
      </w:r>
      <w:r w:rsidR="00AF6952">
        <w:rPr>
          <w:rFonts w:ascii="Tahoma" w:hAnsi="Tahoma" w:cs="Tahoma"/>
          <w:sz w:val="20"/>
          <w:szCs w:val="20"/>
        </w:rPr>
        <w:t xml:space="preserve"> et certifie exact</w:t>
      </w:r>
      <w:r w:rsidRPr="00825FF9">
        <w:rPr>
          <w:rFonts w:ascii="Tahoma" w:hAnsi="Tahoma" w:cs="Tahoma"/>
          <w:sz w:val="20"/>
          <w:szCs w:val="20"/>
        </w:rPr>
        <w:t xml:space="preserve"> </w:t>
      </w:r>
      <w:r w:rsidR="00825FF9" w:rsidRPr="00825FF9">
        <w:rPr>
          <w:rFonts w:ascii="Tahoma" w:hAnsi="Tahoma" w:cs="Tahoma"/>
          <w:sz w:val="20"/>
          <w:szCs w:val="20"/>
        </w:rPr>
        <w:t>les renseignements</w:t>
      </w:r>
      <w:r w:rsidRPr="00825FF9">
        <w:rPr>
          <w:rFonts w:ascii="Tahoma" w:hAnsi="Tahoma" w:cs="Tahoma"/>
          <w:sz w:val="20"/>
          <w:szCs w:val="20"/>
        </w:rPr>
        <w:t xml:space="preserve"> contenus dans le formulaire :</w:t>
      </w:r>
    </w:p>
    <w:p w14:paraId="13EBA0AA" w14:textId="77777777" w:rsidR="007C5CEC" w:rsidRPr="00825FF9" w:rsidRDefault="007C5CEC" w:rsidP="007C5CEC">
      <w:pPr>
        <w:jc w:val="both"/>
        <w:rPr>
          <w:rFonts w:ascii="Tahoma" w:hAnsi="Tahoma" w:cs="Tahoma"/>
          <w:sz w:val="20"/>
          <w:szCs w:val="20"/>
        </w:rPr>
      </w:pPr>
      <w:r w:rsidRPr="00825FF9">
        <w:rPr>
          <w:rFonts w:ascii="Tahoma" w:hAnsi="Tahoma" w:cs="Tahoma"/>
          <w:sz w:val="20"/>
          <w:szCs w:val="20"/>
        </w:rPr>
        <w:t>Fait à </w:t>
      </w:r>
      <w:r w:rsidR="00825FF9" w:rsidRPr="00825FF9">
        <w:rPr>
          <w:rFonts w:ascii="Tahoma" w:hAnsi="Tahoma" w:cs="Tahoma"/>
          <w:sz w:val="20"/>
          <w:szCs w:val="20"/>
        </w:rPr>
        <w:t>: …</w:t>
      </w:r>
      <w:r w:rsidR="00122B39" w:rsidRPr="00825FF9">
        <w:rPr>
          <w:rFonts w:ascii="Tahoma" w:hAnsi="Tahoma" w:cs="Tahoma"/>
          <w:sz w:val="20"/>
          <w:szCs w:val="20"/>
        </w:rPr>
        <w:t>………………………………</w:t>
      </w:r>
      <w:proofErr w:type="gramStart"/>
      <w:r w:rsidR="00122B39" w:rsidRPr="00825FF9">
        <w:rPr>
          <w:rFonts w:ascii="Tahoma" w:hAnsi="Tahoma" w:cs="Tahoma"/>
          <w:sz w:val="20"/>
          <w:szCs w:val="20"/>
        </w:rPr>
        <w:t>…….</w:t>
      </w:r>
      <w:proofErr w:type="gramEnd"/>
      <w:r w:rsidR="00122B39" w:rsidRPr="00825FF9">
        <w:rPr>
          <w:rFonts w:ascii="Tahoma" w:hAnsi="Tahoma" w:cs="Tahoma"/>
          <w:sz w:val="20"/>
          <w:szCs w:val="20"/>
        </w:rPr>
        <w:t>.</w:t>
      </w:r>
      <w:r w:rsidRPr="00825FF9">
        <w:rPr>
          <w:rFonts w:ascii="Tahoma" w:hAnsi="Tahoma" w:cs="Tahoma"/>
          <w:sz w:val="20"/>
          <w:szCs w:val="20"/>
        </w:rPr>
        <w:t xml:space="preserve">                                              Le :</w:t>
      </w:r>
      <w:r w:rsidR="00122B39" w:rsidRPr="00825FF9">
        <w:rPr>
          <w:rFonts w:ascii="Tahoma" w:hAnsi="Tahoma" w:cs="Tahoma"/>
          <w:sz w:val="20"/>
          <w:szCs w:val="20"/>
        </w:rPr>
        <w:t xml:space="preserve"> ………………….</w:t>
      </w:r>
      <w:r w:rsidRPr="00825FF9">
        <w:rPr>
          <w:rFonts w:ascii="Tahoma" w:hAnsi="Tahoma" w:cs="Tahoma"/>
          <w:sz w:val="20"/>
          <w:szCs w:val="20"/>
        </w:rPr>
        <w:t xml:space="preserve"> /</w:t>
      </w:r>
      <w:r w:rsidR="00122B39" w:rsidRPr="00825FF9">
        <w:rPr>
          <w:rFonts w:ascii="Tahoma" w:hAnsi="Tahoma" w:cs="Tahoma"/>
          <w:sz w:val="20"/>
          <w:szCs w:val="20"/>
        </w:rPr>
        <w:t>………...</w:t>
      </w:r>
      <w:r w:rsidRPr="00825FF9">
        <w:rPr>
          <w:rFonts w:ascii="Tahoma" w:hAnsi="Tahoma" w:cs="Tahoma"/>
          <w:sz w:val="20"/>
          <w:szCs w:val="20"/>
        </w:rPr>
        <w:t xml:space="preserve"> /</w:t>
      </w:r>
      <w:r w:rsidR="00122B39" w:rsidRPr="00825FF9">
        <w:rPr>
          <w:rFonts w:ascii="Tahoma" w:hAnsi="Tahoma" w:cs="Tahoma"/>
          <w:sz w:val="20"/>
          <w:szCs w:val="20"/>
        </w:rPr>
        <w:t>………………</w:t>
      </w:r>
    </w:p>
    <w:p w14:paraId="517F44FE" w14:textId="735FCAEE" w:rsidR="007C5CEC" w:rsidRDefault="007C5CEC" w:rsidP="007C5CEC">
      <w:pPr>
        <w:jc w:val="both"/>
        <w:rPr>
          <w:rFonts w:ascii="Tahoma" w:hAnsi="Tahoma" w:cs="Tahoma"/>
          <w:sz w:val="20"/>
          <w:szCs w:val="20"/>
        </w:rPr>
      </w:pPr>
      <w:r w:rsidRPr="00825FF9">
        <w:rPr>
          <w:rFonts w:ascii="Tahoma" w:hAnsi="Tahoma" w:cs="Tahoma"/>
          <w:sz w:val="20"/>
          <w:szCs w:val="20"/>
        </w:rPr>
        <w:t>Signature précédée de la mention « lu et approuvé » :</w:t>
      </w:r>
    </w:p>
    <w:p w14:paraId="384FFD03" w14:textId="5752AF24" w:rsidR="00575FCD" w:rsidRDefault="00575FCD" w:rsidP="00E617E1">
      <w:pPr>
        <w:pStyle w:val="Sansinterligne"/>
        <w:jc w:val="right"/>
        <w:rPr>
          <w:rFonts w:ascii="Tahoma" w:hAnsi="Tahoma" w:cs="Tahoma"/>
          <w:sz w:val="20"/>
          <w:szCs w:val="20"/>
        </w:rPr>
      </w:pPr>
    </w:p>
    <w:p w14:paraId="1F71ECFD" w14:textId="77777777" w:rsidR="00152D37" w:rsidRDefault="00152D37" w:rsidP="00E617E1">
      <w:pPr>
        <w:pStyle w:val="Sansinterligne"/>
        <w:jc w:val="right"/>
        <w:rPr>
          <w:rFonts w:ascii="Tahoma" w:hAnsi="Tahoma" w:cs="Tahoma"/>
          <w:sz w:val="20"/>
          <w:szCs w:val="20"/>
        </w:rPr>
      </w:pPr>
    </w:p>
    <w:p w14:paraId="69534DB8" w14:textId="77777777" w:rsidR="00152D37" w:rsidRDefault="00152D37" w:rsidP="00E617E1">
      <w:pPr>
        <w:pStyle w:val="Sansinterligne"/>
        <w:jc w:val="right"/>
        <w:rPr>
          <w:rFonts w:ascii="Tahoma" w:hAnsi="Tahoma" w:cs="Tahoma"/>
          <w:sz w:val="20"/>
          <w:szCs w:val="20"/>
        </w:rPr>
      </w:pPr>
    </w:p>
    <w:p w14:paraId="48FD2C96" w14:textId="77777777" w:rsidR="00B106EC" w:rsidRDefault="00B106EC" w:rsidP="00E617E1">
      <w:pPr>
        <w:pStyle w:val="Sansinterligne"/>
        <w:jc w:val="right"/>
        <w:rPr>
          <w:rFonts w:ascii="Tahoma" w:hAnsi="Tahoma" w:cs="Tahoma"/>
          <w:sz w:val="20"/>
          <w:szCs w:val="20"/>
        </w:rPr>
      </w:pPr>
    </w:p>
    <w:p w14:paraId="43C9E61C" w14:textId="77777777" w:rsidR="00B106EC" w:rsidRDefault="00B106EC" w:rsidP="00E617E1">
      <w:pPr>
        <w:pStyle w:val="Sansinterligne"/>
        <w:jc w:val="right"/>
        <w:rPr>
          <w:rFonts w:ascii="Tahoma" w:hAnsi="Tahoma" w:cs="Tahoma"/>
          <w:sz w:val="20"/>
          <w:szCs w:val="20"/>
        </w:rPr>
      </w:pPr>
    </w:p>
    <w:p w14:paraId="2A50192B" w14:textId="6BF496F5" w:rsidR="00E617E1" w:rsidRPr="00B91966" w:rsidRDefault="00E617E1" w:rsidP="00E617E1">
      <w:pPr>
        <w:pStyle w:val="Corpsdetexte"/>
        <w:ind w:right="284"/>
        <w:rPr>
          <w:rFonts w:ascii="Tahoma" w:hAnsi="Tahoma" w:cs="Tahoma"/>
          <w:i w:val="0"/>
          <w:sz w:val="12"/>
          <w:szCs w:val="12"/>
        </w:rPr>
      </w:pPr>
      <w:r w:rsidRPr="00B91966">
        <w:rPr>
          <w:rFonts w:ascii="Tahoma" w:hAnsi="Tahoma" w:cs="Tahoma"/>
          <w:i w:val="0"/>
          <w:sz w:val="12"/>
          <w:szCs w:val="12"/>
        </w:rPr>
        <w:t xml:space="preserve">Traitement de vos données : Conformément au Règlement (UE) 2016/679 du 27 avril 2016 relatif à la protection des personnes physiques à l'égard du traitement des données à caractère personnel et à la libre circulation de ces données (dit RGPD) et à la loi n°78-17 du 6 janvier 1978 modifiée dite « Informatique et Liberté », les informations à caractère personnel recueillies sur ce formulaire font l’objet d’un traitement automatisé par la Communauté de Commune du Pays d’Ancenis (COMPA), Centre Administratif "Les Ursulines" CS 50201, 44156 Ancenis. Ces données sont collectées dans l’objectif d’assurer la gestion de la collecte des déchets et le suivi des services d’assainissement. Les données collectées sont destinées aux seuls services habilités de la Communauté de Commune du Pays d’Ancenis (COMPA) dans la limite de leur attribution ainsi qu’aux prestataires extérieurs permettant le suivi de la facturation. Les données seront conservées pendant toute la durée de votre accès aux services déchets puis 5 ans à compter de la fin de la relation. Conformément à la règlementation applicable en matière de protection des données personnelles, vous disposez d’un droit d’accès, de rectification, de limitation de traitement, d’opposition, d’effacement et de portabilité de vos données. Vous pouvez exercer l’un de ces droits en contactant le responsable de traitement : Communauté de Commune du Pays d’Ancenis </w:t>
      </w:r>
    </w:p>
    <w:p w14:paraId="4EDAF4B7" w14:textId="21502CD1" w:rsidR="00E617E1" w:rsidRPr="00B91966" w:rsidRDefault="00E617E1" w:rsidP="00E617E1">
      <w:pPr>
        <w:pStyle w:val="Corpsdetexte"/>
        <w:ind w:right="284"/>
        <w:rPr>
          <w:rFonts w:ascii="Tahoma" w:hAnsi="Tahoma" w:cs="Tahoma"/>
          <w:i w:val="0"/>
          <w:sz w:val="12"/>
          <w:szCs w:val="12"/>
        </w:rPr>
      </w:pPr>
      <w:r w:rsidRPr="00B91966">
        <w:rPr>
          <w:rFonts w:ascii="Tahoma" w:hAnsi="Tahoma" w:cs="Tahoma"/>
          <w:i w:val="0"/>
          <w:sz w:val="12"/>
          <w:szCs w:val="12"/>
        </w:rPr>
        <w:t>(COMPA), Centre Administratif "Les Ursulines" CS 50201, 44156 Ancenis ou par mail à l’adresse compa@pays-ancenis.com. Afin que nous puissions vérifier votre identité, veillez à indiquer, lors de votre réclamation, votre nom, prénom, adresse et joindre en copie recto-verso votre pièce d’identité. La réponse sera retournée sous 1 mois maximum.</w:t>
      </w:r>
    </w:p>
    <w:p w14:paraId="1D46A210" w14:textId="35CBB86E" w:rsidR="007C5CEC" w:rsidRDefault="00E617E1" w:rsidP="00E617E1">
      <w:pPr>
        <w:pStyle w:val="Corpsdetexte"/>
        <w:ind w:right="284"/>
        <w:rPr>
          <w:rFonts w:ascii="Tahoma" w:hAnsi="Tahoma" w:cs="Tahoma"/>
          <w:i w:val="0"/>
          <w:sz w:val="12"/>
          <w:szCs w:val="12"/>
        </w:rPr>
      </w:pPr>
      <w:r w:rsidRPr="00B91966">
        <w:rPr>
          <w:rFonts w:ascii="Tahoma" w:hAnsi="Tahoma" w:cs="Tahoma"/>
          <w:i w:val="0"/>
          <w:sz w:val="12"/>
          <w:szCs w:val="12"/>
        </w:rPr>
        <w:t>Ce délai peut être prolongé à 2 mois selon la complexité de la demande.</w:t>
      </w:r>
      <w:r w:rsidR="00B91966">
        <w:rPr>
          <w:rFonts w:ascii="Tahoma" w:hAnsi="Tahoma" w:cs="Tahoma"/>
          <w:i w:val="0"/>
          <w:sz w:val="12"/>
          <w:szCs w:val="12"/>
        </w:rPr>
        <w:t xml:space="preserve"> </w:t>
      </w:r>
      <w:r w:rsidRPr="00B91966">
        <w:rPr>
          <w:rFonts w:ascii="Tahoma" w:hAnsi="Tahoma" w:cs="Tahoma"/>
          <w:i w:val="0"/>
          <w:sz w:val="12"/>
          <w:szCs w:val="12"/>
        </w:rPr>
        <w:t>Si vous estimez que vos droits ne sont pas suffisamment respectés, vous pouvez effectuer une réclamation auprès du délégué à la protection des données personnelles à l’adresse suivante dpd@pays-ancenis.com ou auprès de la CNIL sur le site internet www.cnil.fr ou de toute autre autorité compétente.</w:t>
      </w:r>
    </w:p>
    <w:p w14:paraId="7B3A0818" w14:textId="77777777" w:rsidR="00114255" w:rsidRDefault="00114255" w:rsidP="00114255">
      <w:pPr>
        <w:pStyle w:val="Sansinterligne"/>
        <w:jc w:val="center"/>
        <w:rPr>
          <w:rFonts w:ascii="Tahoma" w:hAnsi="Tahoma" w:cs="Tahoma"/>
          <w:sz w:val="18"/>
          <w:szCs w:val="18"/>
        </w:rPr>
      </w:pPr>
    </w:p>
    <w:p w14:paraId="71514775" w14:textId="6D413FD0" w:rsidR="00114255" w:rsidRPr="00152D37" w:rsidRDefault="00114255" w:rsidP="00114255">
      <w:pPr>
        <w:pStyle w:val="Sansinterligne"/>
        <w:jc w:val="center"/>
        <w:rPr>
          <w:rFonts w:ascii="Tahoma" w:hAnsi="Tahoma" w:cs="Tahoma"/>
          <w:sz w:val="18"/>
          <w:szCs w:val="18"/>
        </w:rPr>
      </w:pPr>
      <w:r w:rsidRPr="00152D37">
        <w:rPr>
          <w:rFonts w:ascii="Tahoma" w:hAnsi="Tahoma" w:cs="Tahoma"/>
          <w:sz w:val="18"/>
          <w:szCs w:val="18"/>
        </w:rPr>
        <w:t>Formulaire à renvoyer à :</w:t>
      </w:r>
    </w:p>
    <w:p w14:paraId="562F3CED" w14:textId="77777777" w:rsidR="00114255" w:rsidRPr="00152D37" w:rsidRDefault="00114255" w:rsidP="00114255">
      <w:pPr>
        <w:pStyle w:val="Sansinterligne"/>
        <w:jc w:val="center"/>
        <w:rPr>
          <w:rFonts w:ascii="Tahoma" w:hAnsi="Tahoma" w:cs="Tahoma"/>
          <w:sz w:val="18"/>
          <w:szCs w:val="18"/>
        </w:rPr>
      </w:pPr>
      <w:r w:rsidRPr="00152D37">
        <w:rPr>
          <w:rFonts w:ascii="Tahoma" w:hAnsi="Tahoma" w:cs="Tahoma"/>
          <w:sz w:val="18"/>
          <w:szCs w:val="18"/>
        </w:rPr>
        <w:t xml:space="preserve">Communauté de Communes du Pays d’Ancenis - Centre Administratif « Les Ursulines » </w:t>
      </w:r>
      <w:r w:rsidRPr="00152D37">
        <w:rPr>
          <w:rFonts w:ascii="Tahoma" w:hAnsi="Tahoma" w:cs="Tahoma"/>
          <w:sz w:val="18"/>
          <w:szCs w:val="18"/>
        </w:rPr>
        <w:br/>
        <w:t>- CS 50201 – 44156 ANCENIS-SAINT-GEREON Cedex</w:t>
      </w:r>
    </w:p>
    <w:p w14:paraId="3EEBA622" w14:textId="77777777" w:rsidR="00114255" w:rsidRPr="00B91966" w:rsidRDefault="00114255" w:rsidP="00E617E1">
      <w:pPr>
        <w:pStyle w:val="Corpsdetexte"/>
        <w:ind w:right="284"/>
        <w:rPr>
          <w:rFonts w:ascii="Tahoma" w:hAnsi="Tahoma" w:cs="Tahoma"/>
          <w:i w:val="0"/>
          <w:sz w:val="12"/>
          <w:szCs w:val="12"/>
        </w:rPr>
      </w:pPr>
    </w:p>
    <w:sectPr w:rsidR="00114255" w:rsidRPr="00B91966" w:rsidSect="00736028">
      <w:pgSz w:w="11906" w:h="16838"/>
      <w:pgMar w:top="142" w:right="707"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B6502"/>
    <w:multiLevelType w:val="hybridMultilevel"/>
    <w:tmpl w:val="F410A23E"/>
    <w:lvl w:ilvl="0" w:tplc="35E84C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2145A9"/>
    <w:multiLevelType w:val="hybridMultilevel"/>
    <w:tmpl w:val="C642781E"/>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5C6E52"/>
    <w:multiLevelType w:val="hybridMultilevel"/>
    <w:tmpl w:val="03C85E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7051EB"/>
    <w:multiLevelType w:val="hybridMultilevel"/>
    <w:tmpl w:val="F1A4C8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F56761"/>
    <w:multiLevelType w:val="hybridMultilevel"/>
    <w:tmpl w:val="910E43FE"/>
    <w:lvl w:ilvl="0" w:tplc="521205C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1966324">
    <w:abstractNumId w:val="0"/>
  </w:num>
  <w:num w:numId="2" w16cid:durableId="613679939">
    <w:abstractNumId w:val="3"/>
  </w:num>
  <w:num w:numId="3" w16cid:durableId="239021183">
    <w:abstractNumId w:val="4"/>
  </w:num>
  <w:num w:numId="4" w16cid:durableId="1638149950">
    <w:abstractNumId w:val="2"/>
  </w:num>
  <w:num w:numId="5" w16cid:durableId="626358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3DF"/>
    <w:rsid w:val="00055DF6"/>
    <w:rsid w:val="000614D2"/>
    <w:rsid w:val="000C5DF4"/>
    <w:rsid w:val="00100214"/>
    <w:rsid w:val="001056F5"/>
    <w:rsid w:val="00105ECC"/>
    <w:rsid w:val="00107281"/>
    <w:rsid w:val="00114255"/>
    <w:rsid w:val="00122B39"/>
    <w:rsid w:val="0013727A"/>
    <w:rsid w:val="00140E98"/>
    <w:rsid w:val="00152D37"/>
    <w:rsid w:val="00162023"/>
    <w:rsid w:val="00184363"/>
    <w:rsid w:val="001C3C6E"/>
    <w:rsid w:val="001C4936"/>
    <w:rsid w:val="001F2C76"/>
    <w:rsid w:val="00270D67"/>
    <w:rsid w:val="00275FC5"/>
    <w:rsid w:val="002A6E47"/>
    <w:rsid w:val="002B421E"/>
    <w:rsid w:val="002F2A77"/>
    <w:rsid w:val="00323E53"/>
    <w:rsid w:val="003B1CCD"/>
    <w:rsid w:val="00421835"/>
    <w:rsid w:val="0042233B"/>
    <w:rsid w:val="004253FF"/>
    <w:rsid w:val="00483581"/>
    <w:rsid w:val="004C2FE8"/>
    <w:rsid w:val="004E10C1"/>
    <w:rsid w:val="004F1225"/>
    <w:rsid w:val="005060FF"/>
    <w:rsid w:val="00575FCD"/>
    <w:rsid w:val="005938BC"/>
    <w:rsid w:val="00593D2C"/>
    <w:rsid w:val="00595EC6"/>
    <w:rsid w:val="00622453"/>
    <w:rsid w:val="006258A8"/>
    <w:rsid w:val="00690EF4"/>
    <w:rsid w:val="00692069"/>
    <w:rsid w:val="006C6758"/>
    <w:rsid w:val="00710B47"/>
    <w:rsid w:val="00714C2E"/>
    <w:rsid w:val="00736028"/>
    <w:rsid w:val="0075298B"/>
    <w:rsid w:val="00793AC9"/>
    <w:rsid w:val="007C5CEC"/>
    <w:rsid w:val="00814FD0"/>
    <w:rsid w:val="00825FF9"/>
    <w:rsid w:val="0083279E"/>
    <w:rsid w:val="00883914"/>
    <w:rsid w:val="008C4DE4"/>
    <w:rsid w:val="009E7F6B"/>
    <w:rsid w:val="00A05DE3"/>
    <w:rsid w:val="00A338D9"/>
    <w:rsid w:val="00A44A33"/>
    <w:rsid w:val="00A669DA"/>
    <w:rsid w:val="00A817D5"/>
    <w:rsid w:val="00AB5E98"/>
    <w:rsid w:val="00AF6952"/>
    <w:rsid w:val="00AF7BE4"/>
    <w:rsid w:val="00B106EC"/>
    <w:rsid w:val="00B30AF0"/>
    <w:rsid w:val="00B62B0F"/>
    <w:rsid w:val="00B91966"/>
    <w:rsid w:val="00BB38EE"/>
    <w:rsid w:val="00BB4CFE"/>
    <w:rsid w:val="00BF5334"/>
    <w:rsid w:val="00BF55BF"/>
    <w:rsid w:val="00C32822"/>
    <w:rsid w:val="00C97AEA"/>
    <w:rsid w:val="00CB5BBF"/>
    <w:rsid w:val="00CF2F45"/>
    <w:rsid w:val="00D131A2"/>
    <w:rsid w:val="00D601AB"/>
    <w:rsid w:val="00D85314"/>
    <w:rsid w:val="00D930F7"/>
    <w:rsid w:val="00DC0947"/>
    <w:rsid w:val="00E56428"/>
    <w:rsid w:val="00E617E1"/>
    <w:rsid w:val="00E73F78"/>
    <w:rsid w:val="00EB38CC"/>
    <w:rsid w:val="00ED108C"/>
    <w:rsid w:val="00F02A1E"/>
    <w:rsid w:val="00F153DF"/>
    <w:rsid w:val="00F5553C"/>
    <w:rsid w:val="00F7618A"/>
    <w:rsid w:val="00F84E31"/>
    <w:rsid w:val="00FD4B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E5E3"/>
  <w15:docId w15:val="{7F01C2D5-67D6-45B6-A7EC-453F9D07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53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53DF"/>
    <w:rPr>
      <w:rFonts w:ascii="Tahoma" w:hAnsi="Tahoma" w:cs="Tahoma"/>
      <w:sz w:val="16"/>
      <w:szCs w:val="16"/>
    </w:rPr>
  </w:style>
  <w:style w:type="paragraph" w:styleId="Paragraphedeliste">
    <w:name w:val="List Paragraph"/>
    <w:basedOn w:val="Normal"/>
    <w:uiPriority w:val="34"/>
    <w:qFormat/>
    <w:rsid w:val="00F153DF"/>
    <w:pPr>
      <w:ind w:left="720"/>
      <w:contextualSpacing/>
    </w:pPr>
  </w:style>
  <w:style w:type="character" w:styleId="Marquedecommentaire">
    <w:name w:val="annotation reference"/>
    <w:basedOn w:val="Policepardfaut"/>
    <w:uiPriority w:val="99"/>
    <w:semiHidden/>
    <w:unhideWhenUsed/>
    <w:rsid w:val="00B62B0F"/>
    <w:rPr>
      <w:sz w:val="16"/>
      <w:szCs w:val="16"/>
    </w:rPr>
  </w:style>
  <w:style w:type="paragraph" w:styleId="Commentaire">
    <w:name w:val="annotation text"/>
    <w:basedOn w:val="Normal"/>
    <w:link w:val="CommentaireCar"/>
    <w:uiPriority w:val="99"/>
    <w:unhideWhenUsed/>
    <w:rsid w:val="00B62B0F"/>
    <w:pPr>
      <w:spacing w:line="240" w:lineRule="auto"/>
    </w:pPr>
    <w:rPr>
      <w:sz w:val="20"/>
      <w:szCs w:val="20"/>
    </w:rPr>
  </w:style>
  <w:style w:type="character" w:customStyle="1" w:styleId="CommentaireCar">
    <w:name w:val="Commentaire Car"/>
    <w:basedOn w:val="Policepardfaut"/>
    <w:link w:val="Commentaire"/>
    <w:uiPriority w:val="99"/>
    <w:rsid w:val="00B62B0F"/>
    <w:rPr>
      <w:sz w:val="20"/>
      <w:szCs w:val="20"/>
    </w:rPr>
  </w:style>
  <w:style w:type="paragraph" w:styleId="Objetducommentaire">
    <w:name w:val="annotation subject"/>
    <w:basedOn w:val="Commentaire"/>
    <w:next w:val="Commentaire"/>
    <w:link w:val="ObjetducommentaireCar"/>
    <w:uiPriority w:val="99"/>
    <w:semiHidden/>
    <w:unhideWhenUsed/>
    <w:rsid w:val="00B62B0F"/>
    <w:rPr>
      <w:b/>
      <w:bCs/>
    </w:rPr>
  </w:style>
  <w:style w:type="character" w:customStyle="1" w:styleId="ObjetducommentaireCar">
    <w:name w:val="Objet du commentaire Car"/>
    <w:basedOn w:val="CommentaireCar"/>
    <w:link w:val="Objetducommentaire"/>
    <w:uiPriority w:val="99"/>
    <w:semiHidden/>
    <w:rsid w:val="00B62B0F"/>
    <w:rPr>
      <w:b/>
      <w:bCs/>
      <w:sz w:val="20"/>
      <w:szCs w:val="20"/>
    </w:rPr>
  </w:style>
  <w:style w:type="paragraph" w:styleId="Sansinterligne">
    <w:name w:val="No Spacing"/>
    <w:uiPriority w:val="1"/>
    <w:qFormat/>
    <w:rsid w:val="007C5CEC"/>
    <w:pPr>
      <w:spacing w:after="0" w:line="240" w:lineRule="auto"/>
    </w:pPr>
    <w:rPr>
      <w:rFonts w:ascii="Calibri" w:eastAsia="Calibri" w:hAnsi="Calibri" w:cs="Times New Roman"/>
    </w:rPr>
  </w:style>
  <w:style w:type="paragraph" w:styleId="Corpsdetexte">
    <w:name w:val="Body Text"/>
    <w:basedOn w:val="Normal"/>
    <w:link w:val="CorpsdetexteCar"/>
    <w:rsid w:val="007C5CEC"/>
    <w:pPr>
      <w:spacing w:after="0" w:line="240" w:lineRule="auto"/>
      <w:ind w:right="50"/>
      <w:jc w:val="both"/>
    </w:pPr>
    <w:rPr>
      <w:rFonts w:ascii="Times New Roman" w:eastAsia="Times New Roman" w:hAnsi="Times New Roman" w:cs="Times New Roman"/>
      <w:b/>
      <w:i/>
      <w:sz w:val="28"/>
      <w:szCs w:val="20"/>
    </w:rPr>
  </w:style>
  <w:style w:type="character" w:customStyle="1" w:styleId="CorpsdetexteCar">
    <w:name w:val="Corps de texte Car"/>
    <w:basedOn w:val="Policepardfaut"/>
    <w:link w:val="Corpsdetexte"/>
    <w:rsid w:val="007C5CEC"/>
    <w:rPr>
      <w:rFonts w:ascii="Times New Roman" w:eastAsia="Times New Roman" w:hAnsi="Times New Roman" w:cs="Times New Roman"/>
      <w:b/>
      <w:i/>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1841D-5C0E-431C-8228-D88F691E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640</Words>
  <Characters>3525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nicolons</dc:creator>
  <cp:lastModifiedBy>DE LUCA Jessica</cp:lastModifiedBy>
  <cp:revision>2</cp:revision>
  <cp:lastPrinted>2022-12-22T11:30:00Z</cp:lastPrinted>
  <dcterms:created xsi:type="dcterms:W3CDTF">2026-04-08T08:16:00Z</dcterms:created>
  <dcterms:modified xsi:type="dcterms:W3CDTF">2026-04-08T08:16:00Z</dcterms:modified>
</cp:coreProperties>
</file>